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6E4" w:rsidRDefault="006D76E4" w:rsidP="006D76E4">
      <w:pPr>
        <w:ind w:left="4678"/>
        <w:jc w:val="center"/>
        <w:rPr>
          <w:sz w:val="28"/>
          <w:szCs w:val="28"/>
        </w:rPr>
      </w:pPr>
      <w:r>
        <w:rPr>
          <w:sz w:val="28"/>
          <w:szCs w:val="28"/>
        </w:rPr>
        <w:t>УТВЕРЖДЕНА</w:t>
      </w:r>
    </w:p>
    <w:p w:rsidR="006D76E4" w:rsidRDefault="006D76E4" w:rsidP="006D76E4">
      <w:pPr>
        <w:tabs>
          <w:tab w:val="left" w:pos="6966"/>
        </w:tabs>
        <w:ind w:left="4678"/>
        <w:jc w:val="center"/>
        <w:rPr>
          <w:sz w:val="28"/>
          <w:szCs w:val="28"/>
        </w:rPr>
      </w:pPr>
      <w:r>
        <w:rPr>
          <w:sz w:val="28"/>
          <w:szCs w:val="28"/>
        </w:rPr>
        <w:t>распоряжением Администрации</w:t>
      </w:r>
    </w:p>
    <w:p w:rsidR="006D76E4" w:rsidRDefault="006D76E4" w:rsidP="006D76E4">
      <w:pPr>
        <w:tabs>
          <w:tab w:val="left" w:pos="6966"/>
        </w:tabs>
        <w:ind w:left="4678"/>
        <w:jc w:val="center"/>
        <w:rPr>
          <w:sz w:val="28"/>
          <w:szCs w:val="28"/>
        </w:rPr>
      </w:pPr>
      <w:r>
        <w:rPr>
          <w:sz w:val="28"/>
          <w:szCs w:val="28"/>
        </w:rPr>
        <w:t>городского округа "Город Архангельск"</w:t>
      </w:r>
    </w:p>
    <w:p w:rsidR="006930D7" w:rsidRDefault="006D76E4" w:rsidP="006D76E4">
      <w:pPr>
        <w:keepNext/>
        <w:tabs>
          <w:tab w:val="left" w:pos="1134"/>
        </w:tabs>
        <w:suppressAutoHyphens/>
        <w:ind w:firstLine="567"/>
        <w:jc w:val="center"/>
        <w:outlineLvl w:val="1"/>
        <w:rPr>
          <w:b/>
          <w:bCs/>
          <w:sz w:val="28"/>
          <w:szCs w:val="28"/>
        </w:rPr>
      </w:pPr>
      <w:r>
        <w:rPr>
          <w:bCs/>
          <w:sz w:val="28"/>
          <w:szCs w:val="36"/>
        </w:rPr>
        <w:t xml:space="preserve">                                                            от</w:t>
      </w:r>
      <w:r w:rsidR="00512FD2">
        <w:rPr>
          <w:bCs/>
          <w:sz w:val="28"/>
          <w:szCs w:val="36"/>
        </w:rPr>
        <w:t xml:space="preserve"> 25</w:t>
      </w:r>
      <w:r w:rsidR="00B10CF9">
        <w:rPr>
          <w:bCs/>
          <w:sz w:val="28"/>
          <w:szCs w:val="36"/>
        </w:rPr>
        <w:t xml:space="preserve"> марта</w:t>
      </w:r>
      <w:r>
        <w:rPr>
          <w:bCs/>
          <w:sz w:val="28"/>
          <w:szCs w:val="36"/>
        </w:rPr>
        <w:t xml:space="preserve"> 20</w:t>
      </w:r>
      <w:r w:rsidR="00B10CF9">
        <w:rPr>
          <w:bCs/>
          <w:sz w:val="28"/>
          <w:szCs w:val="36"/>
        </w:rPr>
        <w:t>22</w:t>
      </w:r>
      <w:r>
        <w:rPr>
          <w:bCs/>
          <w:sz w:val="28"/>
          <w:szCs w:val="36"/>
        </w:rPr>
        <w:t xml:space="preserve"> г. № </w:t>
      </w:r>
      <w:r w:rsidR="00512FD2">
        <w:rPr>
          <w:bCs/>
          <w:sz w:val="28"/>
          <w:szCs w:val="36"/>
        </w:rPr>
        <w:t>1607</w:t>
      </w:r>
      <w:r w:rsidR="001736A8">
        <w:rPr>
          <w:bCs/>
          <w:sz w:val="28"/>
          <w:szCs w:val="36"/>
        </w:rPr>
        <w:t>р</w:t>
      </w:r>
    </w:p>
    <w:p w:rsidR="006D76E4" w:rsidRPr="00FB53FB" w:rsidRDefault="006D76E4" w:rsidP="009B531B">
      <w:pPr>
        <w:keepNext/>
        <w:tabs>
          <w:tab w:val="left" w:pos="1134"/>
        </w:tabs>
        <w:suppressAutoHyphens/>
        <w:ind w:firstLine="567"/>
        <w:jc w:val="center"/>
        <w:outlineLvl w:val="1"/>
        <w:rPr>
          <w:b/>
          <w:bCs/>
          <w:sz w:val="40"/>
          <w:szCs w:val="28"/>
        </w:rPr>
      </w:pPr>
    </w:p>
    <w:p w:rsidR="009B531B" w:rsidRPr="00FB2369" w:rsidRDefault="00FB2369" w:rsidP="009B531B">
      <w:pPr>
        <w:keepNext/>
        <w:tabs>
          <w:tab w:val="left" w:pos="1134"/>
        </w:tabs>
        <w:suppressAutoHyphens/>
        <w:ind w:firstLine="567"/>
        <w:jc w:val="center"/>
        <w:outlineLvl w:val="1"/>
        <w:rPr>
          <w:bCs/>
          <w:sz w:val="28"/>
          <w:szCs w:val="28"/>
        </w:rPr>
      </w:pPr>
      <w:r>
        <w:rPr>
          <w:bCs/>
          <w:sz w:val="28"/>
          <w:szCs w:val="28"/>
        </w:rPr>
        <w:t>ДОКУМЕНТАЦИЯ ОБ АУКЦИОНЕ</w:t>
      </w:r>
    </w:p>
    <w:p w:rsidR="009B531B" w:rsidRPr="00117031" w:rsidRDefault="009B531B" w:rsidP="009B531B">
      <w:pPr>
        <w:ind w:firstLine="567"/>
        <w:rPr>
          <w:sz w:val="28"/>
          <w:szCs w:val="28"/>
        </w:rPr>
      </w:pPr>
    </w:p>
    <w:p w:rsidR="009B531B" w:rsidRPr="00117031" w:rsidRDefault="00EA3A66" w:rsidP="009B531B">
      <w:pPr>
        <w:snapToGrid w:val="0"/>
        <w:ind w:firstLine="567"/>
        <w:jc w:val="center"/>
        <w:rPr>
          <w:sz w:val="28"/>
          <w:szCs w:val="28"/>
        </w:rPr>
      </w:pPr>
      <w:r>
        <w:rPr>
          <w:sz w:val="28"/>
          <w:szCs w:val="28"/>
          <w:lang w:val="en-US"/>
        </w:rPr>
        <w:t>I</w:t>
      </w:r>
      <w:r w:rsidR="009B531B" w:rsidRPr="00117031">
        <w:rPr>
          <w:sz w:val="28"/>
          <w:szCs w:val="28"/>
        </w:rPr>
        <w:t>. Предмет аукциона</w:t>
      </w:r>
    </w:p>
    <w:p w:rsidR="009B531B" w:rsidRPr="00117031" w:rsidRDefault="009B531B" w:rsidP="009B531B">
      <w:pPr>
        <w:ind w:firstLine="567"/>
        <w:jc w:val="both"/>
        <w:rPr>
          <w:sz w:val="28"/>
          <w:szCs w:val="28"/>
        </w:rPr>
      </w:pPr>
    </w:p>
    <w:p w:rsidR="009B531B" w:rsidRPr="00117031" w:rsidRDefault="009B531B" w:rsidP="009A4DF6">
      <w:pPr>
        <w:ind w:firstLine="709"/>
        <w:jc w:val="both"/>
        <w:rPr>
          <w:sz w:val="28"/>
          <w:szCs w:val="28"/>
        </w:rPr>
      </w:pPr>
      <w:r w:rsidRPr="00117031">
        <w:rPr>
          <w:sz w:val="28"/>
          <w:szCs w:val="28"/>
        </w:rPr>
        <w:t xml:space="preserve">1. Администрация </w:t>
      </w:r>
      <w:r w:rsidR="006D76E4">
        <w:rPr>
          <w:sz w:val="28"/>
          <w:szCs w:val="28"/>
        </w:rPr>
        <w:t xml:space="preserve">городского округа "Город Архангельск" </w:t>
      </w:r>
      <w:r w:rsidR="00DE0DB7">
        <w:rPr>
          <w:sz w:val="28"/>
          <w:szCs w:val="28"/>
        </w:rPr>
        <w:t>19</w:t>
      </w:r>
      <w:r w:rsidR="00E52229">
        <w:rPr>
          <w:sz w:val="28"/>
          <w:szCs w:val="28"/>
        </w:rPr>
        <w:t xml:space="preserve"> апреля</w:t>
      </w:r>
      <w:r w:rsidR="006D76E4">
        <w:rPr>
          <w:sz w:val="28"/>
          <w:szCs w:val="28"/>
        </w:rPr>
        <w:t xml:space="preserve"> </w:t>
      </w:r>
      <w:r w:rsidR="00E52229">
        <w:rPr>
          <w:sz w:val="28"/>
          <w:szCs w:val="28"/>
        </w:rPr>
        <w:t xml:space="preserve">   </w:t>
      </w:r>
      <w:r w:rsidRPr="00117031">
        <w:rPr>
          <w:sz w:val="28"/>
          <w:szCs w:val="28"/>
        </w:rPr>
        <w:t>20</w:t>
      </w:r>
      <w:r w:rsidR="00117031">
        <w:rPr>
          <w:sz w:val="28"/>
          <w:szCs w:val="28"/>
        </w:rPr>
        <w:t>2</w:t>
      </w:r>
      <w:r w:rsidR="00CE350A">
        <w:rPr>
          <w:sz w:val="28"/>
          <w:szCs w:val="28"/>
        </w:rPr>
        <w:t>2</w:t>
      </w:r>
      <w:r w:rsidRPr="00117031">
        <w:rPr>
          <w:sz w:val="28"/>
          <w:szCs w:val="28"/>
        </w:rPr>
        <w:t xml:space="preserve"> года в </w:t>
      </w:r>
      <w:r w:rsidR="00FB2369">
        <w:rPr>
          <w:sz w:val="28"/>
          <w:szCs w:val="28"/>
        </w:rPr>
        <w:t>10</w:t>
      </w:r>
      <w:r w:rsidRPr="00117031">
        <w:rPr>
          <w:sz w:val="28"/>
          <w:szCs w:val="28"/>
        </w:rPr>
        <w:t xml:space="preserve"> часов </w:t>
      </w:r>
      <w:r w:rsidR="00FB2369">
        <w:rPr>
          <w:sz w:val="28"/>
          <w:szCs w:val="28"/>
        </w:rPr>
        <w:t>00</w:t>
      </w:r>
      <w:r w:rsidR="00601925">
        <w:rPr>
          <w:sz w:val="28"/>
          <w:szCs w:val="28"/>
        </w:rPr>
        <w:t xml:space="preserve"> минут </w:t>
      </w:r>
      <w:r w:rsidRPr="00117031">
        <w:rPr>
          <w:sz w:val="28"/>
          <w:szCs w:val="28"/>
        </w:rPr>
        <w:t xml:space="preserve">(время московское) проводит аукцион </w:t>
      </w:r>
      <w:r w:rsidR="00FB53FB">
        <w:rPr>
          <w:sz w:val="28"/>
          <w:szCs w:val="28"/>
        </w:rPr>
        <w:br/>
      </w:r>
      <w:r w:rsidRPr="00117031">
        <w:rPr>
          <w:sz w:val="28"/>
          <w:szCs w:val="28"/>
        </w:rPr>
        <w:t xml:space="preserve">в электронной форме на право заключения договора аренды имущества,  </w:t>
      </w:r>
      <w:r w:rsidRPr="00FB53FB">
        <w:rPr>
          <w:spacing w:val="-4"/>
          <w:sz w:val="28"/>
          <w:szCs w:val="28"/>
        </w:rPr>
        <w:t xml:space="preserve">принадлежащего </w:t>
      </w:r>
      <w:r w:rsidR="00BE0B30" w:rsidRPr="00FB53FB">
        <w:rPr>
          <w:spacing w:val="-4"/>
          <w:sz w:val="28"/>
          <w:szCs w:val="28"/>
        </w:rPr>
        <w:t>городскому округу</w:t>
      </w:r>
      <w:r w:rsidRPr="00FB53FB">
        <w:rPr>
          <w:spacing w:val="-4"/>
          <w:sz w:val="28"/>
          <w:szCs w:val="28"/>
        </w:rPr>
        <w:t xml:space="preserve"> "Город Архангельск",</w:t>
      </w:r>
      <w:r w:rsidR="00EA3A66" w:rsidRPr="00FB53FB">
        <w:rPr>
          <w:spacing w:val="-4"/>
          <w:sz w:val="28"/>
          <w:szCs w:val="28"/>
        </w:rPr>
        <w:t xml:space="preserve"> указанного в пункте </w:t>
      </w:r>
      <w:r w:rsidRPr="00FB53FB">
        <w:rPr>
          <w:spacing w:val="-4"/>
          <w:sz w:val="28"/>
          <w:szCs w:val="28"/>
        </w:rPr>
        <w:t>8</w:t>
      </w:r>
      <w:r w:rsidR="00EA3A66">
        <w:rPr>
          <w:sz w:val="28"/>
          <w:szCs w:val="28"/>
        </w:rPr>
        <w:t xml:space="preserve"> настоящей документации об аукционе</w:t>
      </w:r>
      <w:r w:rsidRPr="00117031">
        <w:rPr>
          <w:sz w:val="28"/>
          <w:szCs w:val="28"/>
        </w:rPr>
        <w:t xml:space="preserve">, именуемого в дальнейшем "муниципальное имущество". </w:t>
      </w:r>
    </w:p>
    <w:p w:rsidR="008B0A44" w:rsidRPr="008B0A44" w:rsidRDefault="008B0A44" w:rsidP="009A4DF6">
      <w:pPr>
        <w:autoSpaceDE w:val="0"/>
        <w:autoSpaceDN w:val="0"/>
        <w:adjustRightInd w:val="0"/>
        <w:ind w:firstLine="709"/>
        <w:jc w:val="both"/>
        <w:rPr>
          <w:sz w:val="28"/>
          <w:szCs w:val="28"/>
        </w:rPr>
      </w:pPr>
      <w:r w:rsidRPr="008B0A44">
        <w:rPr>
          <w:sz w:val="28"/>
          <w:szCs w:val="28"/>
        </w:rPr>
        <w:t xml:space="preserve">2. Форма аукциона: </w:t>
      </w:r>
      <w:proofErr w:type="gramStart"/>
      <w:r w:rsidRPr="008B0A44">
        <w:rPr>
          <w:sz w:val="28"/>
          <w:szCs w:val="28"/>
        </w:rPr>
        <w:t>закрытый</w:t>
      </w:r>
      <w:proofErr w:type="gramEnd"/>
      <w:r w:rsidRPr="008B0A44">
        <w:rPr>
          <w:sz w:val="28"/>
          <w:szCs w:val="28"/>
        </w:rPr>
        <w:t xml:space="preserve"> по составу участников и открытый </w:t>
      </w:r>
      <w:r w:rsidR="009A4DF6">
        <w:rPr>
          <w:sz w:val="28"/>
          <w:szCs w:val="28"/>
        </w:rPr>
        <w:br/>
      </w:r>
      <w:r w:rsidRPr="008B0A44">
        <w:rPr>
          <w:sz w:val="28"/>
          <w:szCs w:val="28"/>
        </w:rPr>
        <w:t>по форме подачи предложений.</w:t>
      </w:r>
    </w:p>
    <w:p w:rsidR="008B0A44" w:rsidRDefault="008B0A44" w:rsidP="009A4DF6">
      <w:pPr>
        <w:autoSpaceDE w:val="0"/>
        <w:autoSpaceDN w:val="0"/>
        <w:adjustRightInd w:val="0"/>
        <w:ind w:firstLine="709"/>
        <w:jc w:val="both"/>
        <w:rPr>
          <w:sz w:val="28"/>
          <w:szCs w:val="28"/>
        </w:rPr>
      </w:pPr>
      <w:r w:rsidRPr="008B0A44">
        <w:rPr>
          <w:sz w:val="28"/>
          <w:szCs w:val="28"/>
        </w:rPr>
        <w:t xml:space="preserve">Участниками аукциона могут являться только субъекты малого и среднего предпринимательства или организации, образующие инфраструктуру поддержки малого и среднего предпринимательства, в соответствии </w:t>
      </w:r>
      <w:r w:rsidR="00FB53FB">
        <w:rPr>
          <w:sz w:val="28"/>
          <w:szCs w:val="28"/>
        </w:rPr>
        <w:br/>
      </w:r>
      <w:r w:rsidRPr="008B0A44">
        <w:rPr>
          <w:sz w:val="28"/>
          <w:szCs w:val="28"/>
        </w:rPr>
        <w:t>с Федеральным законом от 24</w:t>
      </w:r>
      <w:r>
        <w:rPr>
          <w:sz w:val="28"/>
          <w:szCs w:val="28"/>
        </w:rPr>
        <w:t xml:space="preserve"> июля </w:t>
      </w:r>
      <w:r w:rsidRPr="008B0A44">
        <w:rPr>
          <w:sz w:val="28"/>
          <w:szCs w:val="28"/>
        </w:rPr>
        <w:t>2007</w:t>
      </w:r>
      <w:r>
        <w:rPr>
          <w:sz w:val="28"/>
          <w:szCs w:val="28"/>
        </w:rPr>
        <w:t xml:space="preserve"> года</w:t>
      </w:r>
      <w:r w:rsidRPr="008B0A44">
        <w:rPr>
          <w:sz w:val="28"/>
          <w:szCs w:val="28"/>
        </w:rPr>
        <w:t xml:space="preserve"> № 209-ФЗ "О развитии малого </w:t>
      </w:r>
      <w:r w:rsidR="00FB53FB">
        <w:rPr>
          <w:sz w:val="28"/>
          <w:szCs w:val="28"/>
        </w:rPr>
        <w:br/>
      </w:r>
      <w:r w:rsidRPr="008B0A44">
        <w:rPr>
          <w:sz w:val="28"/>
          <w:szCs w:val="28"/>
        </w:rPr>
        <w:t>и среднего предпринимательства в Российской Федерации"</w:t>
      </w:r>
      <w:r w:rsidR="00CE350A">
        <w:rPr>
          <w:sz w:val="28"/>
          <w:szCs w:val="28"/>
        </w:rPr>
        <w:t>, а также налогоплательщики налога на профессиональный доход (самозанятые)</w:t>
      </w:r>
      <w:r w:rsidRPr="008B0A44">
        <w:rPr>
          <w:sz w:val="28"/>
          <w:szCs w:val="28"/>
        </w:rPr>
        <w:t>.</w:t>
      </w:r>
    </w:p>
    <w:p w:rsidR="009B531B" w:rsidRPr="00117031" w:rsidRDefault="009B531B" w:rsidP="009A4DF6">
      <w:pPr>
        <w:autoSpaceDE w:val="0"/>
        <w:autoSpaceDN w:val="0"/>
        <w:adjustRightInd w:val="0"/>
        <w:ind w:firstLine="709"/>
        <w:jc w:val="both"/>
        <w:rPr>
          <w:sz w:val="28"/>
          <w:szCs w:val="28"/>
        </w:rPr>
      </w:pPr>
      <w:r w:rsidRPr="00117031">
        <w:rPr>
          <w:sz w:val="28"/>
          <w:szCs w:val="28"/>
        </w:rPr>
        <w:t>3. Аукцион проводится в электронной форме на У</w:t>
      </w:r>
      <w:r w:rsidR="00117031">
        <w:rPr>
          <w:sz w:val="28"/>
          <w:szCs w:val="28"/>
        </w:rPr>
        <w:t xml:space="preserve">ниверсальной торговой платформе </w:t>
      </w:r>
      <w:r w:rsidRPr="00117031">
        <w:rPr>
          <w:sz w:val="28"/>
          <w:szCs w:val="28"/>
        </w:rPr>
        <w:t xml:space="preserve">АО "Сбербанк – АСТ" (далее – УТП), в торговой секции "Приватизация, аренда и продажа прав" (http://utp.sberbank-ast.ru), </w:t>
      </w:r>
      <w:r w:rsidR="00FB53FB">
        <w:rPr>
          <w:sz w:val="28"/>
          <w:szCs w:val="28"/>
        </w:rPr>
        <w:br/>
      </w:r>
      <w:r w:rsidRPr="00117031">
        <w:rPr>
          <w:sz w:val="28"/>
          <w:szCs w:val="28"/>
        </w:rPr>
        <w:t xml:space="preserve">в соответствии с регламентом торговой секции "Приватизация, аренда </w:t>
      </w:r>
      <w:r w:rsidR="00FB53FB">
        <w:rPr>
          <w:sz w:val="28"/>
          <w:szCs w:val="28"/>
        </w:rPr>
        <w:br/>
      </w:r>
      <w:r w:rsidRPr="00117031">
        <w:rPr>
          <w:sz w:val="28"/>
          <w:szCs w:val="28"/>
        </w:rPr>
        <w:t xml:space="preserve">и продажа прав" УТП.   </w:t>
      </w:r>
    </w:p>
    <w:p w:rsidR="009B531B" w:rsidRPr="00FB53FB" w:rsidRDefault="009B531B" w:rsidP="009A4DF6">
      <w:pPr>
        <w:ind w:firstLine="709"/>
        <w:jc w:val="both"/>
        <w:rPr>
          <w:color w:val="333333"/>
          <w:spacing w:val="-6"/>
          <w:sz w:val="28"/>
          <w:szCs w:val="28"/>
        </w:rPr>
      </w:pPr>
      <w:r w:rsidRPr="00FB53FB">
        <w:rPr>
          <w:color w:val="333333"/>
          <w:spacing w:val="-6"/>
          <w:sz w:val="28"/>
          <w:szCs w:val="28"/>
        </w:rPr>
        <w:t xml:space="preserve">Извещение о проведении аукциона и документация об аукционе </w:t>
      </w:r>
      <w:proofErr w:type="gramStart"/>
      <w:r w:rsidRPr="00FB53FB">
        <w:rPr>
          <w:color w:val="333333"/>
          <w:spacing w:val="-6"/>
          <w:sz w:val="28"/>
          <w:szCs w:val="28"/>
        </w:rPr>
        <w:t>размещены</w:t>
      </w:r>
      <w:proofErr w:type="gramEnd"/>
      <w:r w:rsidRPr="00FB53FB">
        <w:rPr>
          <w:color w:val="333333"/>
          <w:spacing w:val="-6"/>
          <w:sz w:val="28"/>
          <w:szCs w:val="28"/>
        </w:rPr>
        <w:t>:</w:t>
      </w:r>
    </w:p>
    <w:p w:rsidR="009B531B" w:rsidRPr="00117031" w:rsidRDefault="009B531B" w:rsidP="009A4DF6">
      <w:pPr>
        <w:ind w:firstLine="709"/>
        <w:jc w:val="both"/>
        <w:rPr>
          <w:color w:val="333333"/>
          <w:sz w:val="28"/>
          <w:szCs w:val="28"/>
        </w:rPr>
      </w:pPr>
      <w:r w:rsidRPr="00117031">
        <w:rPr>
          <w:color w:val="333333"/>
          <w:sz w:val="28"/>
          <w:szCs w:val="28"/>
        </w:rPr>
        <w:t xml:space="preserve">на официальном сайте Российской Федерации для размещения </w:t>
      </w:r>
      <w:r w:rsidRPr="00FB53FB">
        <w:rPr>
          <w:color w:val="333333"/>
          <w:spacing w:val="-6"/>
          <w:sz w:val="28"/>
          <w:szCs w:val="28"/>
        </w:rPr>
        <w:t xml:space="preserve">информации о проведении торгов </w:t>
      </w:r>
      <w:r w:rsidR="00FB2369" w:rsidRPr="00FB53FB">
        <w:rPr>
          <w:spacing w:val="-6"/>
          <w:sz w:val="28"/>
          <w:szCs w:val="28"/>
          <w:lang w:val="en-US"/>
        </w:rPr>
        <w:t>https</w:t>
      </w:r>
      <w:r w:rsidR="00FB2369" w:rsidRPr="00FB53FB">
        <w:rPr>
          <w:spacing w:val="-6"/>
          <w:sz w:val="28"/>
          <w:szCs w:val="28"/>
        </w:rPr>
        <w:t>://</w:t>
      </w:r>
      <w:proofErr w:type="spellStart"/>
      <w:r w:rsidR="00FB2369" w:rsidRPr="00FB53FB">
        <w:rPr>
          <w:spacing w:val="-6"/>
          <w:sz w:val="28"/>
          <w:szCs w:val="28"/>
          <w:lang w:val="en-US"/>
        </w:rPr>
        <w:t>torgi</w:t>
      </w:r>
      <w:proofErr w:type="spellEnd"/>
      <w:r w:rsidR="00FB2369" w:rsidRPr="00FB53FB">
        <w:rPr>
          <w:spacing w:val="-6"/>
          <w:sz w:val="28"/>
          <w:szCs w:val="28"/>
        </w:rPr>
        <w:t>.</w:t>
      </w:r>
      <w:proofErr w:type="spellStart"/>
      <w:r w:rsidR="00FB2369" w:rsidRPr="00FB53FB">
        <w:rPr>
          <w:spacing w:val="-6"/>
          <w:sz w:val="28"/>
          <w:szCs w:val="28"/>
          <w:lang w:val="en-US"/>
        </w:rPr>
        <w:t>gov</w:t>
      </w:r>
      <w:proofErr w:type="spellEnd"/>
      <w:r w:rsidR="00FB2369" w:rsidRPr="00FB53FB">
        <w:rPr>
          <w:spacing w:val="-6"/>
          <w:sz w:val="28"/>
          <w:szCs w:val="28"/>
        </w:rPr>
        <w:t>.</w:t>
      </w:r>
      <w:proofErr w:type="spellStart"/>
      <w:r w:rsidR="00FB2369" w:rsidRPr="00FB53FB">
        <w:rPr>
          <w:spacing w:val="-6"/>
          <w:sz w:val="28"/>
          <w:szCs w:val="28"/>
          <w:lang w:val="en-US"/>
        </w:rPr>
        <w:t>ru</w:t>
      </w:r>
      <w:proofErr w:type="spellEnd"/>
      <w:r w:rsidR="00FB2369" w:rsidRPr="00FB53FB">
        <w:rPr>
          <w:spacing w:val="-6"/>
          <w:sz w:val="28"/>
          <w:szCs w:val="28"/>
        </w:rPr>
        <w:t>/</w:t>
      </w:r>
      <w:r w:rsidR="00FB2369" w:rsidRPr="00FB53FB">
        <w:rPr>
          <w:spacing w:val="-6"/>
          <w:sz w:val="28"/>
          <w:szCs w:val="28"/>
          <w:lang w:val="en-US"/>
        </w:rPr>
        <w:t>new</w:t>
      </w:r>
      <w:r w:rsidR="00FB2369" w:rsidRPr="00FB53FB">
        <w:rPr>
          <w:spacing w:val="-6"/>
          <w:sz w:val="28"/>
          <w:szCs w:val="28"/>
        </w:rPr>
        <w:t>/</w:t>
      </w:r>
      <w:r w:rsidR="00FB2369" w:rsidRPr="00FB53FB">
        <w:rPr>
          <w:spacing w:val="-6"/>
          <w:sz w:val="28"/>
          <w:szCs w:val="28"/>
          <w:lang w:val="en-US"/>
        </w:rPr>
        <w:t>public</w:t>
      </w:r>
      <w:r w:rsidRPr="00FB53FB">
        <w:rPr>
          <w:color w:val="333333"/>
          <w:spacing w:val="-6"/>
          <w:sz w:val="28"/>
          <w:szCs w:val="28"/>
        </w:rPr>
        <w:t xml:space="preserve"> (раздел "ТОРГИ");</w:t>
      </w:r>
    </w:p>
    <w:p w:rsidR="009B531B" w:rsidRPr="00117031" w:rsidRDefault="00FB2369" w:rsidP="009A4DF6">
      <w:pPr>
        <w:ind w:firstLine="709"/>
        <w:jc w:val="both"/>
        <w:rPr>
          <w:color w:val="333333"/>
          <w:sz w:val="28"/>
          <w:szCs w:val="28"/>
        </w:rPr>
      </w:pPr>
      <w:r>
        <w:rPr>
          <w:color w:val="333333"/>
          <w:sz w:val="28"/>
          <w:szCs w:val="28"/>
        </w:rPr>
        <w:t xml:space="preserve">на официальном информационном </w:t>
      </w:r>
      <w:proofErr w:type="gramStart"/>
      <w:r>
        <w:rPr>
          <w:color w:val="333333"/>
          <w:sz w:val="28"/>
          <w:szCs w:val="28"/>
        </w:rPr>
        <w:t>и</w:t>
      </w:r>
      <w:r w:rsidR="009B531B" w:rsidRPr="00117031">
        <w:rPr>
          <w:color w:val="333333"/>
          <w:sz w:val="28"/>
          <w:szCs w:val="28"/>
        </w:rPr>
        <w:t>нтернет-портале</w:t>
      </w:r>
      <w:proofErr w:type="gramEnd"/>
      <w:r w:rsidR="009B531B" w:rsidRPr="00117031">
        <w:rPr>
          <w:color w:val="333333"/>
          <w:sz w:val="28"/>
          <w:szCs w:val="28"/>
        </w:rPr>
        <w:t xml:space="preserve"> </w:t>
      </w:r>
      <w:r w:rsidR="00BE0B30">
        <w:rPr>
          <w:color w:val="333333"/>
          <w:sz w:val="28"/>
          <w:szCs w:val="28"/>
        </w:rPr>
        <w:t>городского округа</w:t>
      </w:r>
      <w:r w:rsidR="009B531B" w:rsidRPr="00117031">
        <w:rPr>
          <w:color w:val="333333"/>
          <w:sz w:val="28"/>
          <w:szCs w:val="28"/>
        </w:rPr>
        <w:t xml:space="preserve"> "Город Архангельск" </w:t>
      </w:r>
      <w:r w:rsidR="009B531B" w:rsidRPr="00117031">
        <w:rPr>
          <w:sz w:val="28"/>
          <w:szCs w:val="28"/>
          <w:lang w:val="en-US"/>
        </w:rPr>
        <w:t>http</w:t>
      </w:r>
      <w:r w:rsidR="009B531B" w:rsidRPr="00117031">
        <w:rPr>
          <w:sz w:val="28"/>
          <w:szCs w:val="28"/>
        </w:rPr>
        <w:t>://</w:t>
      </w:r>
      <w:r w:rsidR="009B531B" w:rsidRPr="00117031">
        <w:rPr>
          <w:sz w:val="28"/>
          <w:szCs w:val="28"/>
          <w:lang w:val="en-US"/>
        </w:rPr>
        <w:t>www</w:t>
      </w:r>
      <w:r w:rsidR="009B531B" w:rsidRPr="00117031">
        <w:rPr>
          <w:sz w:val="28"/>
          <w:szCs w:val="28"/>
        </w:rPr>
        <w:t>.</w:t>
      </w:r>
      <w:proofErr w:type="spellStart"/>
      <w:r w:rsidR="009B531B" w:rsidRPr="00117031">
        <w:rPr>
          <w:sz w:val="28"/>
          <w:szCs w:val="28"/>
          <w:lang w:val="en-US"/>
        </w:rPr>
        <w:t>arhcity</w:t>
      </w:r>
      <w:proofErr w:type="spellEnd"/>
      <w:r w:rsidR="009B531B" w:rsidRPr="00117031">
        <w:rPr>
          <w:sz w:val="28"/>
          <w:szCs w:val="28"/>
        </w:rPr>
        <w:t>.</w:t>
      </w:r>
      <w:proofErr w:type="spellStart"/>
      <w:r w:rsidR="009B531B" w:rsidRPr="00117031">
        <w:rPr>
          <w:sz w:val="28"/>
          <w:szCs w:val="28"/>
          <w:lang w:val="en-US"/>
        </w:rPr>
        <w:t>ru</w:t>
      </w:r>
      <w:proofErr w:type="spellEnd"/>
      <w:r w:rsidR="009B531B" w:rsidRPr="00117031">
        <w:rPr>
          <w:color w:val="333333"/>
          <w:sz w:val="28"/>
          <w:szCs w:val="28"/>
        </w:rPr>
        <w:t xml:space="preserve"> ("ТОРГИ").</w:t>
      </w:r>
    </w:p>
    <w:p w:rsidR="009B531B" w:rsidRPr="00117031" w:rsidRDefault="009B531B" w:rsidP="009A4DF6">
      <w:pPr>
        <w:ind w:firstLine="709"/>
        <w:jc w:val="both"/>
        <w:rPr>
          <w:sz w:val="28"/>
          <w:szCs w:val="28"/>
        </w:rPr>
      </w:pPr>
      <w:r w:rsidRPr="00117031">
        <w:rPr>
          <w:sz w:val="28"/>
          <w:szCs w:val="28"/>
        </w:rPr>
        <w:t xml:space="preserve">4. Информация об организаторе аукциона:  </w:t>
      </w:r>
    </w:p>
    <w:p w:rsidR="009B531B" w:rsidRPr="00117031" w:rsidRDefault="009B531B" w:rsidP="009A4DF6">
      <w:pPr>
        <w:ind w:firstLine="709"/>
        <w:jc w:val="both"/>
        <w:rPr>
          <w:sz w:val="28"/>
          <w:szCs w:val="28"/>
        </w:rPr>
      </w:pPr>
      <w:r w:rsidRPr="00117031">
        <w:rPr>
          <w:sz w:val="28"/>
          <w:szCs w:val="28"/>
        </w:rPr>
        <w:t xml:space="preserve">наименование: Администрация </w:t>
      </w:r>
      <w:r w:rsidR="006D76E4">
        <w:rPr>
          <w:sz w:val="28"/>
          <w:szCs w:val="28"/>
        </w:rPr>
        <w:t>городского округа</w:t>
      </w:r>
      <w:r w:rsidRPr="00117031">
        <w:rPr>
          <w:sz w:val="28"/>
          <w:szCs w:val="28"/>
        </w:rPr>
        <w:t xml:space="preserve"> "Город Архангельск",</w:t>
      </w:r>
    </w:p>
    <w:p w:rsidR="009B531B" w:rsidRPr="008B6185" w:rsidRDefault="009B531B" w:rsidP="009A4DF6">
      <w:pPr>
        <w:ind w:firstLine="709"/>
        <w:jc w:val="both"/>
        <w:rPr>
          <w:spacing w:val="-12"/>
          <w:sz w:val="28"/>
          <w:szCs w:val="28"/>
        </w:rPr>
      </w:pPr>
      <w:r w:rsidRPr="008B6185">
        <w:rPr>
          <w:spacing w:val="-12"/>
          <w:sz w:val="28"/>
          <w:szCs w:val="28"/>
        </w:rPr>
        <w:t xml:space="preserve">местонахождение/почтовый адрес: </w:t>
      </w:r>
      <w:smartTag w:uri="urn:schemas-microsoft-com:office:smarttags" w:element="metricconverter">
        <w:smartTagPr>
          <w:attr w:name="ProductID" w:val="163000, г"/>
        </w:smartTagPr>
        <w:r w:rsidRPr="008B6185">
          <w:rPr>
            <w:spacing w:val="-12"/>
            <w:sz w:val="28"/>
            <w:szCs w:val="28"/>
          </w:rPr>
          <w:t>163000, г</w:t>
        </w:r>
      </w:smartTag>
      <w:r w:rsidRPr="008B6185">
        <w:rPr>
          <w:spacing w:val="-12"/>
          <w:sz w:val="28"/>
          <w:szCs w:val="28"/>
        </w:rPr>
        <w:t>. Архангельск, пл. В.И. Ленина, д. 5.</w:t>
      </w:r>
    </w:p>
    <w:p w:rsidR="009B531B" w:rsidRPr="00117031" w:rsidRDefault="009B531B" w:rsidP="009A4DF6">
      <w:pPr>
        <w:widowControl w:val="0"/>
        <w:ind w:firstLine="709"/>
        <w:jc w:val="both"/>
        <w:rPr>
          <w:sz w:val="28"/>
          <w:szCs w:val="28"/>
        </w:rPr>
      </w:pPr>
      <w:r w:rsidRPr="00117031">
        <w:rPr>
          <w:sz w:val="28"/>
          <w:szCs w:val="28"/>
        </w:rPr>
        <w:t>Контактные телефоны о</w:t>
      </w:r>
      <w:r w:rsidR="00117031">
        <w:rPr>
          <w:sz w:val="28"/>
          <w:szCs w:val="28"/>
        </w:rPr>
        <w:t>рганизатора аукциона: тел. (818</w:t>
      </w:r>
      <w:r w:rsidRPr="00117031">
        <w:rPr>
          <w:sz w:val="28"/>
          <w:szCs w:val="28"/>
        </w:rPr>
        <w:t>2)</w:t>
      </w:r>
      <w:r w:rsidR="00117031">
        <w:rPr>
          <w:sz w:val="28"/>
          <w:szCs w:val="28"/>
        </w:rPr>
        <w:t xml:space="preserve"> 607-290,</w:t>
      </w:r>
      <w:r w:rsidR="00FB53FB">
        <w:rPr>
          <w:sz w:val="28"/>
          <w:szCs w:val="28"/>
        </w:rPr>
        <w:br/>
      </w:r>
      <w:r w:rsidR="00117031">
        <w:rPr>
          <w:sz w:val="28"/>
          <w:szCs w:val="28"/>
        </w:rPr>
        <w:t>(818</w:t>
      </w:r>
      <w:r w:rsidRPr="00117031">
        <w:rPr>
          <w:sz w:val="28"/>
          <w:szCs w:val="28"/>
        </w:rPr>
        <w:t>2) 607-299 (каб.</w:t>
      </w:r>
      <w:r w:rsidR="00117031">
        <w:rPr>
          <w:sz w:val="28"/>
          <w:szCs w:val="28"/>
        </w:rPr>
        <w:t xml:space="preserve"> 434); тел. (818</w:t>
      </w:r>
      <w:r w:rsidRPr="00117031">
        <w:rPr>
          <w:sz w:val="28"/>
          <w:szCs w:val="28"/>
        </w:rPr>
        <w:t>2) 607-281 (каб. 438).</w:t>
      </w:r>
    </w:p>
    <w:p w:rsidR="009B531B" w:rsidRPr="00117031" w:rsidRDefault="009B531B" w:rsidP="009A4DF6">
      <w:pPr>
        <w:widowControl w:val="0"/>
        <w:ind w:firstLine="709"/>
        <w:jc w:val="both"/>
        <w:rPr>
          <w:sz w:val="28"/>
          <w:szCs w:val="28"/>
        </w:rPr>
      </w:pPr>
      <w:r w:rsidRPr="00117031">
        <w:rPr>
          <w:sz w:val="28"/>
          <w:szCs w:val="28"/>
        </w:rPr>
        <w:t xml:space="preserve">адрес электронной почты: </w:t>
      </w:r>
      <w:proofErr w:type="spellStart"/>
      <w:r w:rsidRPr="00117031">
        <w:rPr>
          <w:sz w:val="28"/>
          <w:szCs w:val="28"/>
          <w:lang w:val="en-US"/>
        </w:rPr>
        <w:t>pastorinams</w:t>
      </w:r>
      <w:proofErr w:type="spellEnd"/>
      <w:r w:rsidRPr="00117031">
        <w:rPr>
          <w:sz w:val="28"/>
          <w:szCs w:val="28"/>
        </w:rPr>
        <w:t>@</w:t>
      </w:r>
      <w:proofErr w:type="spellStart"/>
      <w:r w:rsidRPr="00117031">
        <w:rPr>
          <w:sz w:val="28"/>
          <w:szCs w:val="28"/>
          <w:lang w:val="en-US"/>
        </w:rPr>
        <w:t>arhcity</w:t>
      </w:r>
      <w:proofErr w:type="spellEnd"/>
      <w:r w:rsidRPr="00117031">
        <w:rPr>
          <w:sz w:val="28"/>
          <w:szCs w:val="28"/>
        </w:rPr>
        <w:t>.</w:t>
      </w:r>
      <w:proofErr w:type="spellStart"/>
      <w:r w:rsidRPr="00117031">
        <w:rPr>
          <w:sz w:val="28"/>
          <w:szCs w:val="28"/>
          <w:lang w:val="en-US"/>
        </w:rPr>
        <w:t>ru</w:t>
      </w:r>
      <w:proofErr w:type="spellEnd"/>
      <w:r w:rsidRPr="00117031">
        <w:rPr>
          <w:sz w:val="28"/>
          <w:szCs w:val="28"/>
        </w:rPr>
        <w:t>.</w:t>
      </w:r>
    </w:p>
    <w:p w:rsidR="009B531B" w:rsidRPr="00117031" w:rsidRDefault="009B531B" w:rsidP="009A4DF6">
      <w:pPr>
        <w:widowControl w:val="0"/>
        <w:ind w:firstLine="709"/>
        <w:jc w:val="both"/>
        <w:rPr>
          <w:sz w:val="28"/>
          <w:szCs w:val="28"/>
        </w:rPr>
      </w:pPr>
      <w:r w:rsidRPr="00117031">
        <w:rPr>
          <w:sz w:val="28"/>
          <w:szCs w:val="28"/>
        </w:rPr>
        <w:t xml:space="preserve">5. </w:t>
      </w:r>
      <w:r w:rsidRPr="00117031">
        <w:rPr>
          <w:color w:val="000000"/>
          <w:sz w:val="28"/>
          <w:szCs w:val="28"/>
        </w:rPr>
        <w:t>Срок, место и порядок предоставления документации об аукционе:</w:t>
      </w:r>
    </w:p>
    <w:p w:rsidR="009B531B" w:rsidRPr="00117031" w:rsidRDefault="009B531B" w:rsidP="009A4DF6">
      <w:pPr>
        <w:widowControl w:val="0"/>
        <w:shd w:val="clear" w:color="auto" w:fill="FFFFFF"/>
        <w:ind w:right="53" w:firstLine="709"/>
        <w:jc w:val="both"/>
        <w:rPr>
          <w:color w:val="000000"/>
          <w:sz w:val="28"/>
          <w:szCs w:val="28"/>
        </w:rPr>
      </w:pPr>
      <w:r w:rsidRPr="00117031">
        <w:rPr>
          <w:color w:val="000000"/>
          <w:sz w:val="28"/>
          <w:szCs w:val="28"/>
        </w:rPr>
        <w:t xml:space="preserve">Документация об аукционе предоставляется </w:t>
      </w:r>
      <w:r w:rsidRPr="00117031">
        <w:rPr>
          <w:color w:val="000000"/>
          <w:spacing w:val="-5"/>
          <w:sz w:val="28"/>
          <w:szCs w:val="28"/>
        </w:rPr>
        <w:t xml:space="preserve">до даты </w:t>
      </w:r>
      <w:r w:rsidRPr="00117031">
        <w:rPr>
          <w:color w:val="000000"/>
          <w:sz w:val="28"/>
          <w:szCs w:val="28"/>
        </w:rPr>
        <w:t>рассмотрения заявок на участие в аукционе в форме электронного документа (на магнитном носителе заявителя) или на бумажном носителе бесплатно по адресу: г. Архангельск,</w:t>
      </w:r>
      <w:r w:rsidRPr="00117031">
        <w:rPr>
          <w:sz w:val="28"/>
          <w:szCs w:val="28"/>
        </w:rPr>
        <w:t xml:space="preserve"> пл. В.И. Ленина, д. 5, 4 этаж, каб. 434</w:t>
      </w:r>
      <w:r w:rsidRPr="00117031">
        <w:rPr>
          <w:color w:val="000000"/>
          <w:sz w:val="28"/>
          <w:szCs w:val="28"/>
        </w:rPr>
        <w:t xml:space="preserve">, в рабочие дни с 9 часов </w:t>
      </w:r>
      <w:r w:rsidR="00EA3A66">
        <w:rPr>
          <w:color w:val="000000"/>
          <w:sz w:val="28"/>
          <w:szCs w:val="28"/>
        </w:rPr>
        <w:lastRenderedPageBreak/>
        <w:t xml:space="preserve">00 минут </w:t>
      </w:r>
      <w:r w:rsidRPr="00117031">
        <w:rPr>
          <w:color w:val="000000"/>
          <w:sz w:val="28"/>
          <w:szCs w:val="28"/>
        </w:rPr>
        <w:t xml:space="preserve">до 12 часов </w:t>
      </w:r>
      <w:r w:rsidR="00EA3A66">
        <w:rPr>
          <w:color w:val="000000"/>
          <w:sz w:val="28"/>
          <w:szCs w:val="28"/>
        </w:rPr>
        <w:t xml:space="preserve">00 минут </w:t>
      </w:r>
      <w:r w:rsidRPr="00117031">
        <w:rPr>
          <w:color w:val="000000"/>
          <w:sz w:val="28"/>
          <w:szCs w:val="28"/>
        </w:rPr>
        <w:t xml:space="preserve">и с 14 часов </w:t>
      </w:r>
      <w:r w:rsidR="00EA3A66">
        <w:rPr>
          <w:color w:val="000000"/>
          <w:sz w:val="28"/>
          <w:szCs w:val="28"/>
        </w:rPr>
        <w:t xml:space="preserve">00 минут </w:t>
      </w:r>
      <w:r w:rsidRPr="00117031">
        <w:rPr>
          <w:color w:val="000000"/>
          <w:sz w:val="28"/>
          <w:szCs w:val="28"/>
        </w:rPr>
        <w:t xml:space="preserve">до 16 часов </w:t>
      </w:r>
      <w:r w:rsidR="00EA3A66">
        <w:rPr>
          <w:color w:val="000000"/>
          <w:sz w:val="28"/>
          <w:szCs w:val="28"/>
        </w:rPr>
        <w:t xml:space="preserve">00 минут </w:t>
      </w:r>
      <w:r w:rsidRPr="00117031">
        <w:rPr>
          <w:color w:val="000000"/>
          <w:sz w:val="28"/>
          <w:szCs w:val="28"/>
        </w:rPr>
        <w:t>(время московское), в течение двух рабочих дней после предоставления письма-заявки любым заинтересованным лицом.</w:t>
      </w:r>
    </w:p>
    <w:p w:rsidR="009B531B" w:rsidRPr="00117031" w:rsidRDefault="009B531B" w:rsidP="009A4DF6">
      <w:pPr>
        <w:autoSpaceDE w:val="0"/>
        <w:autoSpaceDN w:val="0"/>
        <w:adjustRightInd w:val="0"/>
        <w:ind w:firstLine="708"/>
        <w:jc w:val="both"/>
        <w:rPr>
          <w:sz w:val="28"/>
          <w:szCs w:val="28"/>
        </w:rPr>
      </w:pPr>
      <w:r w:rsidRPr="00117031">
        <w:rPr>
          <w:sz w:val="28"/>
          <w:szCs w:val="28"/>
        </w:rPr>
        <w:t xml:space="preserve">6. Организатор аукциона вправе отказаться от проведения аукциона </w:t>
      </w:r>
      <w:r w:rsidR="00FB53FB">
        <w:rPr>
          <w:sz w:val="28"/>
          <w:szCs w:val="28"/>
        </w:rPr>
        <w:br/>
      </w:r>
      <w:r w:rsidRPr="00117031">
        <w:rPr>
          <w:sz w:val="28"/>
          <w:szCs w:val="28"/>
        </w:rPr>
        <w:t xml:space="preserve">до </w:t>
      </w:r>
      <w:r w:rsidR="00DE0DB7">
        <w:rPr>
          <w:sz w:val="28"/>
          <w:szCs w:val="28"/>
        </w:rPr>
        <w:t>12</w:t>
      </w:r>
      <w:r w:rsidR="00E52229">
        <w:rPr>
          <w:sz w:val="28"/>
          <w:szCs w:val="28"/>
        </w:rPr>
        <w:t xml:space="preserve"> апреля</w:t>
      </w:r>
      <w:r w:rsidR="00FB2369">
        <w:rPr>
          <w:sz w:val="28"/>
          <w:szCs w:val="28"/>
        </w:rPr>
        <w:t xml:space="preserve"> </w:t>
      </w:r>
      <w:r w:rsidR="00117031">
        <w:rPr>
          <w:sz w:val="28"/>
          <w:szCs w:val="28"/>
        </w:rPr>
        <w:t>202</w:t>
      </w:r>
      <w:r w:rsidR="00CE350A">
        <w:rPr>
          <w:sz w:val="28"/>
          <w:szCs w:val="28"/>
        </w:rPr>
        <w:t>2</w:t>
      </w:r>
      <w:r w:rsidRPr="00117031">
        <w:rPr>
          <w:sz w:val="28"/>
          <w:szCs w:val="28"/>
        </w:rPr>
        <w:t xml:space="preserve"> года включительно.</w:t>
      </w:r>
    </w:p>
    <w:p w:rsidR="009B531B" w:rsidRPr="00117031" w:rsidRDefault="009B531B" w:rsidP="009B531B">
      <w:pPr>
        <w:autoSpaceDE w:val="0"/>
        <w:autoSpaceDN w:val="0"/>
        <w:adjustRightInd w:val="0"/>
        <w:ind w:firstLine="567"/>
        <w:jc w:val="both"/>
        <w:rPr>
          <w:sz w:val="28"/>
          <w:szCs w:val="28"/>
        </w:rPr>
      </w:pPr>
      <w:r w:rsidRPr="00117031">
        <w:rPr>
          <w:sz w:val="28"/>
          <w:szCs w:val="28"/>
        </w:rPr>
        <w:t xml:space="preserve">Извещение об отказе от проведения аукциона размещается </w:t>
      </w:r>
      <w:r w:rsidR="00FB53FB">
        <w:rPr>
          <w:sz w:val="28"/>
          <w:szCs w:val="28"/>
        </w:rPr>
        <w:br/>
      </w:r>
      <w:r w:rsidRPr="00117031">
        <w:rPr>
          <w:sz w:val="28"/>
          <w:szCs w:val="28"/>
        </w:rPr>
        <w:t xml:space="preserve">на официальном сайте в течение одного дня с даты принятия решения об отказе от проведения аукциона. </w:t>
      </w:r>
    </w:p>
    <w:p w:rsidR="009B531B" w:rsidRPr="00117031" w:rsidRDefault="009B531B" w:rsidP="009A4DF6">
      <w:pPr>
        <w:spacing w:line="228" w:lineRule="auto"/>
        <w:ind w:firstLine="708"/>
        <w:jc w:val="both"/>
        <w:rPr>
          <w:sz w:val="28"/>
          <w:szCs w:val="28"/>
        </w:rPr>
      </w:pPr>
      <w:r w:rsidRPr="00117031">
        <w:rPr>
          <w:sz w:val="28"/>
          <w:szCs w:val="28"/>
        </w:rPr>
        <w:t xml:space="preserve">7. Арендная плата за период с момента передачи помещений арендатору по последний день месяца, в котором состоялось заключение договора аренды, вносится в течение 5 банковских дней с момента заключения договора аренды </w:t>
      </w:r>
      <w:r w:rsidR="00FB53FB">
        <w:rPr>
          <w:sz w:val="28"/>
          <w:szCs w:val="28"/>
        </w:rPr>
        <w:br/>
      </w:r>
      <w:r w:rsidRPr="00117031">
        <w:rPr>
          <w:sz w:val="28"/>
          <w:szCs w:val="28"/>
        </w:rPr>
        <w:t xml:space="preserve">в порядке, определенном </w:t>
      </w:r>
      <w:r w:rsidRPr="00EA3A66">
        <w:rPr>
          <w:sz w:val="28"/>
          <w:szCs w:val="28"/>
        </w:rPr>
        <w:t xml:space="preserve">пунктом </w:t>
      </w:r>
      <w:r w:rsidR="00EA3A66" w:rsidRPr="00EA3A66">
        <w:rPr>
          <w:sz w:val="28"/>
          <w:szCs w:val="28"/>
        </w:rPr>
        <w:t>25</w:t>
      </w:r>
      <w:r w:rsidRPr="00EA3A66">
        <w:rPr>
          <w:sz w:val="28"/>
          <w:szCs w:val="28"/>
        </w:rPr>
        <w:t xml:space="preserve"> настоящей документации</w:t>
      </w:r>
      <w:r w:rsidR="00EA3A66" w:rsidRPr="00EA3A66">
        <w:rPr>
          <w:sz w:val="28"/>
          <w:szCs w:val="28"/>
        </w:rPr>
        <w:t xml:space="preserve"> об аукционе</w:t>
      </w:r>
      <w:r w:rsidRPr="00EA3A66">
        <w:rPr>
          <w:sz w:val="28"/>
          <w:szCs w:val="28"/>
        </w:rPr>
        <w:t xml:space="preserve">. Далее арендная плата вносится ежемесячно, не позднее 10 числа текущего месяца за текущий месяц в порядке, определенном пунктом </w:t>
      </w:r>
      <w:r w:rsidR="00EA3A66" w:rsidRPr="00EA3A66">
        <w:rPr>
          <w:sz w:val="28"/>
          <w:szCs w:val="28"/>
        </w:rPr>
        <w:t>25</w:t>
      </w:r>
      <w:r w:rsidRPr="00117031">
        <w:rPr>
          <w:sz w:val="28"/>
          <w:szCs w:val="28"/>
        </w:rPr>
        <w:t xml:space="preserve"> настоящей документации</w:t>
      </w:r>
      <w:r w:rsidR="00EA3A66">
        <w:rPr>
          <w:sz w:val="28"/>
          <w:szCs w:val="28"/>
        </w:rPr>
        <w:t xml:space="preserve"> об аукционе</w:t>
      </w:r>
      <w:r w:rsidRPr="00117031">
        <w:rPr>
          <w:sz w:val="28"/>
          <w:szCs w:val="28"/>
        </w:rPr>
        <w:t>.</w:t>
      </w:r>
    </w:p>
    <w:p w:rsidR="009B531B" w:rsidRDefault="009B531B" w:rsidP="009A4DF6">
      <w:pPr>
        <w:spacing w:line="228" w:lineRule="auto"/>
        <w:ind w:firstLine="708"/>
        <w:jc w:val="both"/>
        <w:rPr>
          <w:sz w:val="28"/>
          <w:szCs w:val="28"/>
        </w:rPr>
      </w:pPr>
      <w:r w:rsidRPr="00117031">
        <w:rPr>
          <w:sz w:val="28"/>
          <w:szCs w:val="28"/>
        </w:rPr>
        <w:t>8. Месторасположение, описани</w:t>
      </w:r>
      <w:r w:rsidR="008B6185">
        <w:rPr>
          <w:sz w:val="28"/>
          <w:szCs w:val="28"/>
        </w:rPr>
        <w:t xml:space="preserve">е, технические характеристики, </w:t>
      </w:r>
      <w:r w:rsidRPr="00117031">
        <w:rPr>
          <w:sz w:val="28"/>
          <w:szCs w:val="28"/>
        </w:rPr>
        <w:t xml:space="preserve">целевое назначение муниципального имущества, право на которое передается </w:t>
      </w:r>
      <w:r w:rsidR="009A4DF6">
        <w:rPr>
          <w:sz w:val="28"/>
          <w:szCs w:val="28"/>
        </w:rPr>
        <w:br/>
      </w:r>
      <w:r w:rsidRPr="00117031">
        <w:rPr>
          <w:sz w:val="28"/>
          <w:szCs w:val="28"/>
        </w:rPr>
        <w:t>по договору аренды и срок действия договора:</w:t>
      </w:r>
    </w:p>
    <w:p w:rsidR="00FB53FB" w:rsidRDefault="00FB53FB" w:rsidP="009B531B">
      <w:pPr>
        <w:spacing w:line="228" w:lineRule="auto"/>
        <w:ind w:firstLine="567"/>
        <w:jc w:val="both"/>
        <w:rPr>
          <w:sz w:val="28"/>
          <w:szCs w:val="28"/>
        </w:rPr>
      </w:pPr>
      <w:bookmarkStart w:id="0" w:name="_GoBack"/>
      <w:bookmarkEnd w:id="0"/>
    </w:p>
    <w:tbl>
      <w:tblPr>
        <w:tblW w:w="9639" w:type="dxa"/>
        <w:tblInd w:w="108" w:type="dxa"/>
        <w:tblLayout w:type="fixed"/>
        <w:tblLook w:val="01E0" w:firstRow="1" w:lastRow="1" w:firstColumn="1" w:lastColumn="1" w:noHBand="0" w:noVBand="0"/>
      </w:tblPr>
      <w:tblGrid>
        <w:gridCol w:w="709"/>
        <w:gridCol w:w="2268"/>
        <w:gridCol w:w="2268"/>
        <w:gridCol w:w="2977"/>
        <w:gridCol w:w="1417"/>
      </w:tblGrid>
      <w:tr w:rsidR="008B0A44" w:rsidRPr="005766B9" w:rsidTr="00FB53FB">
        <w:tc>
          <w:tcPr>
            <w:tcW w:w="709" w:type="dxa"/>
            <w:tcBorders>
              <w:top w:val="single" w:sz="4" w:space="0" w:color="auto"/>
              <w:bottom w:val="single" w:sz="4" w:space="0" w:color="auto"/>
              <w:right w:val="single" w:sz="4" w:space="0" w:color="auto"/>
            </w:tcBorders>
            <w:vAlign w:val="center"/>
          </w:tcPr>
          <w:p w:rsidR="008B0A44" w:rsidRPr="005766B9" w:rsidRDefault="008B0A44" w:rsidP="00FB53FB">
            <w:pPr>
              <w:spacing w:line="216" w:lineRule="auto"/>
              <w:contextualSpacing/>
              <w:jc w:val="center"/>
              <w:rPr>
                <w:sz w:val="24"/>
                <w:szCs w:val="24"/>
              </w:rPr>
            </w:pPr>
            <w:r w:rsidRPr="005766B9">
              <w:rPr>
                <w:sz w:val="24"/>
                <w:szCs w:val="24"/>
              </w:rPr>
              <w:t xml:space="preserve">№ </w:t>
            </w:r>
            <w:r w:rsidR="00FB2369">
              <w:rPr>
                <w:sz w:val="24"/>
                <w:szCs w:val="24"/>
              </w:rPr>
              <w:t>лота</w:t>
            </w:r>
          </w:p>
          <w:p w:rsidR="008B0A44" w:rsidRPr="005766B9" w:rsidRDefault="008B0A44" w:rsidP="00FB53FB">
            <w:pPr>
              <w:spacing w:line="216" w:lineRule="auto"/>
              <w:contextualSpacing/>
              <w:jc w:val="center"/>
              <w:rPr>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8B0A44" w:rsidRPr="005766B9" w:rsidRDefault="008B0A44" w:rsidP="00FB53FB">
            <w:pPr>
              <w:spacing w:line="216" w:lineRule="auto"/>
              <w:contextualSpacing/>
              <w:jc w:val="center"/>
              <w:rPr>
                <w:sz w:val="24"/>
                <w:szCs w:val="24"/>
              </w:rPr>
            </w:pPr>
            <w:r w:rsidRPr="008B6185">
              <w:rPr>
                <w:spacing w:val="-6"/>
                <w:sz w:val="24"/>
                <w:szCs w:val="24"/>
              </w:rPr>
              <w:t>Месторасположение</w:t>
            </w:r>
            <w:r w:rsidRPr="005766B9">
              <w:rPr>
                <w:sz w:val="24"/>
                <w:szCs w:val="24"/>
              </w:rPr>
              <w:t xml:space="preserve"> муниципального имущества</w:t>
            </w:r>
          </w:p>
        </w:tc>
        <w:tc>
          <w:tcPr>
            <w:tcW w:w="2268" w:type="dxa"/>
            <w:tcBorders>
              <w:top w:val="single" w:sz="4" w:space="0" w:color="auto"/>
              <w:left w:val="single" w:sz="4" w:space="0" w:color="auto"/>
              <w:bottom w:val="single" w:sz="4" w:space="0" w:color="auto"/>
              <w:right w:val="single" w:sz="4" w:space="0" w:color="auto"/>
            </w:tcBorders>
            <w:vAlign w:val="center"/>
          </w:tcPr>
          <w:p w:rsidR="008B0A44" w:rsidRPr="005766B9" w:rsidRDefault="008B0A44" w:rsidP="00FB53FB">
            <w:pPr>
              <w:spacing w:line="216" w:lineRule="auto"/>
              <w:contextualSpacing/>
              <w:jc w:val="center"/>
              <w:rPr>
                <w:sz w:val="24"/>
                <w:szCs w:val="24"/>
              </w:rPr>
            </w:pPr>
            <w:r w:rsidRPr="005766B9">
              <w:rPr>
                <w:sz w:val="24"/>
                <w:szCs w:val="24"/>
              </w:rPr>
              <w:t>Описание</w:t>
            </w:r>
          </w:p>
          <w:p w:rsidR="008B0A44" w:rsidRPr="005766B9" w:rsidRDefault="008B0A44" w:rsidP="00FB53FB">
            <w:pPr>
              <w:spacing w:line="216" w:lineRule="auto"/>
              <w:contextualSpacing/>
              <w:jc w:val="center"/>
              <w:rPr>
                <w:sz w:val="24"/>
                <w:szCs w:val="24"/>
              </w:rPr>
            </w:pPr>
            <w:r w:rsidRPr="005766B9">
              <w:rPr>
                <w:sz w:val="24"/>
                <w:szCs w:val="24"/>
              </w:rPr>
              <w:t>муниципального имущества</w:t>
            </w:r>
          </w:p>
        </w:tc>
        <w:tc>
          <w:tcPr>
            <w:tcW w:w="2977" w:type="dxa"/>
            <w:tcBorders>
              <w:top w:val="single" w:sz="4" w:space="0" w:color="auto"/>
              <w:left w:val="single" w:sz="4" w:space="0" w:color="auto"/>
              <w:bottom w:val="single" w:sz="4" w:space="0" w:color="auto"/>
              <w:right w:val="single" w:sz="4" w:space="0" w:color="auto"/>
            </w:tcBorders>
            <w:vAlign w:val="center"/>
          </w:tcPr>
          <w:p w:rsidR="008B0A44" w:rsidRPr="005766B9" w:rsidRDefault="008B0A44" w:rsidP="00FB53FB">
            <w:pPr>
              <w:spacing w:line="216" w:lineRule="auto"/>
              <w:contextualSpacing/>
              <w:jc w:val="center"/>
              <w:rPr>
                <w:sz w:val="24"/>
                <w:szCs w:val="24"/>
              </w:rPr>
            </w:pPr>
            <w:r w:rsidRPr="005766B9">
              <w:rPr>
                <w:sz w:val="24"/>
                <w:szCs w:val="24"/>
              </w:rPr>
              <w:t>Технические характеристики муниципального имущества</w:t>
            </w:r>
          </w:p>
        </w:tc>
        <w:tc>
          <w:tcPr>
            <w:tcW w:w="1417" w:type="dxa"/>
            <w:tcBorders>
              <w:top w:val="single" w:sz="4" w:space="0" w:color="auto"/>
              <w:left w:val="single" w:sz="4" w:space="0" w:color="auto"/>
              <w:bottom w:val="single" w:sz="4" w:space="0" w:color="auto"/>
            </w:tcBorders>
            <w:vAlign w:val="center"/>
          </w:tcPr>
          <w:p w:rsidR="008B0A44" w:rsidRPr="005766B9" w:rsidRDefault="008B0A44" w:rsidP="00FB53FB">
            <w:pPr>
              <w:spacing w:line="216" w:lineRule="auto"/>
              <w:contextualSpacing/>
              <w:jc w:val="center"/>
              <w:rPr>
                <w:sz w:val="24"/>
                <w:szCs w:val="24"/>
              </w:rPr>
            </w:pPr>
            <w:r w:rsidRPr="005766B9">
              <w:rPr>
                <w:sz w:val="24"/>
                <w:szCs w:val="24"/>
              </w:rPr>
              <w:t xml:space="preserve">Общая площадь </w:t>
            </w:r>
            <w:proofErr w:type="spellStart"/>
            <w:r w:rsidRPr="005766B9">
              <w:rPr>
                <w:sz w:val="24"/>
                <w:szCs w:val="24"/>
              </w:rPr>
              <w:t>муници</w:t>
            </w:r>
            <w:r>
              <w:rPr>
                <w:sz w:val="24"/>
                <w:szCs w:val="24"/>
              </w:rPr>
              <w:t>-</w:t>
            </w:r>
            <w:r w:rsidRPr="005766B9">
              <w:rPr>
                <w:sz w:val="24"/>
                <w:szCs w:val="24"/>
              </w:rPr>
              <w:t>пального</w:t>
            </w:r>
            <w:proofErr w:type="spellEnd"/>
            <w:r w:rsidRPr="005766B9">
              <w:rPr>
                <w:sz w:val="24"/>
                <w:szCs w:val="24"/>
              </w:rPr>
              <w:t xml:space="preserve"> имущества</w:t>
            </w:r>
          </w:p>
        </w:tc>
      </w:tr>
      <w:tr w:rsidR="008B0A44" w:rsidRPr="005766B9" w:rsidTr="00FB53FB">
        <w:trPr>
          <w:trHeight w:val="2755"/>
        </w:trPr>
        <w:tc>
          <w:tcPr>
            <w:tcW w:w="709" w:type="dxa"/>
            <w:tcBorders>
              <w:top w:val="single" w:sz="4" w:space="0" w:color="auto"/>
            </w:tcBorders>
          </w:tcPr>
          <w:p w:rsidR="008B0A44" w:rsidRPr="005766B9" w:rsidRDefault="00FB2369" w:rsidP="00FB53FB">
            <w:pPr>
              <w:spacing w:line="216" w:lineRule="auto"/>
              <w:contextualSpacing/>
              <w:rPr>
                <w:sz w:val="24"/>
                <w:szCs w:val="24"/>
              </w:rPr>
            </w:pPr>
            <w:r>
              <w:rPr>
                <w:sz w:val="24"/>
                <w:szCs w:val="24"/>
              </w:rPr>
              <w:t xml:space="preserve">Лот № </w:t>
            </w:r>
            <w:r w:rsidR="008B0A44" w:rsidRPr="005766B9">
              <w:rPr>
                <w:sz w:val="24"/>
                <w:szCs w:val="24"/>
              </w:rPr>
              <w:t>1</w:t>
            </w:r>
          </w:p>
        </w:tc>
        <w:tc>
          <w:tcPr>
            <w:tcW w:w="2268" w:type="dxa"/>
            <w:tcBorders>
              <w:top w:val="single" w:sz="4" w:space="0" w:color="auto"/>
            </w:tcBorders>
          </w:tcPr>
          <w:p w:rsidR="008B0A44" w:rsidRDefault="008B0A44" w:rsidP="00FB53FB">
            <w:pPr>
              <w:spacing w:line="216" w:lineRule="auto"/>
              <w:contextualSpacing/>
              <w:rPr>
                <w:sz w:val="24"/>
                <w:szCs w:val="24"/>
              </w:rPr>
            </w:pPr>
            <w:r w:rsidRPr="00A96BBF">
              <w:rPr>
                <w:sz w:val="24"/>
                <w:szCs w:val="24"/>
              </w:rPr>
              <w:t>Архангельская область,</w:t>
            </w:r>
            <w:r>
              <w:rPr>
                <w:sz w:val="24"/>
                <w:szCs w:val="24"/>
              </w:rPr>
              <w:t xml:space="preserve"> </w:t>
            </w:r>
            <w:r w:rsidRPr="00491B80">
              <w:rPr>
                <w:sz w:val="24"/>
                <w:szCs w:val="24"/>
              </w:rPr>
              <w:t>городской округ "Город Архангельск"</w:t>
            </w:r>
            <w:r>
              <w:rPr>
                <w:sz w:val="24"/>
                <w:szCs w:val="24"/>
              </w:rPr>
              <w:t xml:space="preserve">,                          </w:t>
            </w:r>
            <w:r w:rsidRPr="00A96BBF">
              <w:rPr>
                <w:sz w:val="24"/>
                <w:szCs w:val="24"/>
              </w:rPr>
              <w:t xml:space="preserve"> г. Архангельск, </w:t>
            </w:r>
            <w:r>
              <w:rPr>
                <w:sz w:val="24"/>
                <w:szCs w:val="24"/>
              </w:rPr>
              <w:t>Цигломенский территориальный</w:t>
            </w:r>
            <w:r w:rsidRPr="00A96BBF">
              <w:rPr>
                <w:sz w:val="24"/>
                <w:szCs w:val="24"/>
              </w:rPr>
              <w:t xml:space="preserve">  округ,                </w:t>
            </w:r>
          </w:p>
          <w:p w:rsidR="008B0A44" w:rsidRPr="00A96BBF" w:rsidRDefault="008B0A44" w:rsidP="00FB53FB">
            <w:pPr>
              <w:spacing w:line="216" w:lineRule="auto"/>
              <w:contextualSpacing/>
              <w:rPr>
                <w:sz w:val="24"/>
                <w:szCs w:val="24"/>
              </w:rPr>
            </w:pPr>
            <w:r>
              <w:rPr>
                <w:sz w:val="24"/>
                <w:szCs w:val="24"/>
              </w:rPr>
              <w:t>ул. Красина, д. 8, корп. 2</w:t>
            </w:r>
          </w:p>
        </w:tc>
        <w:tc>
          <w:tcPr>
            <w:tcW w:w="2268" w:type="dxa"/>
            <w:tcBorders>
              <w:top w:val="single" w:sz="4" w:space="0" w:color="auto"/>
            </w:tcBorders>
          </w:tcPr>
          <w:p w:rsidR="008B0A44" w:rsidRPr="005766B9" w:rsidRDefault="008B0A44" w:rsidP="008B6185">
            <w:pPr>
              <w:spacing w:line="216" w:lineRule="auto"/>
              <w:contextualSpacing/>
              <w:rPr>
                <w:sz w:val="24"/>
                <w:szCs w:val="24"/>
              </w:rPr>
            </w:pPr>
            <w:r>
              <w:rPr>
                <w:sz w:val="24"/>
                <w:szCs w:val="24"/>
              </w:rPr>
              <w:t>Нежил</w:t>
            </w:r>
            <w:r w:rsidR="00CE350A">
              <w:rPr>
                <w:sz w:val="24"/>
                <w:szCs w:val="24"/>
              </w:rPr>
              <w:t>о</w:t>
            </w:r>
            <w:r w:rsidRPr="005766B9">
              <w:rPr>
                <w:sz w:val="24"/>
                <w:szCs w:val="24"/>
              </w:rPr>
              <w:t>е помещени</w:t>
            </w:r>
            <w:r w:rsidR="00CE350A">
              <w:rPr>
                <w:sz w:val="24"/>
                <w:szCs w:val="24"/>
              </w:rPr>
              <w:t>е, являюще</w:t>
            </w:r>
            <w:r>
              <w:rPr>
                <w:sz w:val="24"/>
                <w:szCs w:val="24"/>
              </w:rPr>
              <w:t xml:space="preserve">еся частью </w:t>
            </w:r>
            <w:r w:rsidRPr="001D11EA">
              <w:rPr>
                <w:sz w:val="24"/>
                <w:szCs w:val="24"/>
              </w:rPr>
              <w:t xml:space="preserve">помещения 4-Н </w:t>
            </w:r>
            <w:r w:rsidR="008B6185">
              <w:rPr>
                <w:sz w:val="24"/>
                <w:szCs w:val="24"/>
              </w:rPr>
              <w:br/>
            </w:r>
            <w:r w:rsidRPr="001D11EA">
              <w:rPr>
                <w:sz w:val="24"/>
                <w:szCs w:val="24"/>
              </w:rPr>
              <w:t>с кадастровым номером 29:22:090109:1928</w:t>
            </w:r>
            <w:r w:rsidR="008B6185">
              <w:rPr>
                <w:sz w:val="24"/>
                <w:szCs w:val="24"/>
              </w:rPr>
              <w:t>, расположены</w:t>
            </w:r>
            <w:r w:rsidR="008B6185">
              <w:rPr>
                <w:sz w:val="24"/>
                <w:szCs w:val="24"/>
              </w:rPr>
              <w:br/>
            </w:r>
            <w:r>
              <w:rPr>
                <w:sz w:val="24"/>
                <w:szCs w:val="24"/>
              </w:rPr>
              <w:t>на первом этаже</w:t>
            </w:r>
            <w:r w:rsidRPr="005766B9">
              <w:rPr>
                <w:sz w:val="24"/>
                <w:szCs w:val="24"/>
              </w:rPr>
              <w:t xml:space="preserve"> </w:t>
            </w:r>
            <w:r>
              <w:rPr>
                <w:sz w:val="24"/>
                <w:szCs w:val="24"/>
              </w:rPr>
              <w:t>здания 1974 года постройки</w:t>
            </w:r>
          </w:p>
        </w:tc>
        <w:tc>
          <w:tcPr>
            <w:tcW w:w="2977" w:type="dxa"/>
            <w:tcBorders>
              <w:top w:val="single" w:sz="4" w:space="0" w:color="auto"/>
            </w:tcBorders>
          </w:tcPr>
          <w:p w:rsidR="008B0A44" w:rsidRPr="005766B9" w:rsidRDefault="00CE350A" w:rsidP="00FB53FB">
            <w:pPr>
              <w:spacing w:line="216" w:lineRule="auto"/>
              <w:contextualSpacing/>
              <w:rPr>
                <w:sz w:val="24"/>
                <w:szCs w:val="24"/>
              </w:rPr>
            </w:pPr>
            <w:r w:rsidRPr="005766B9">
              <w:rPr>
                <w:sz w:val="24"/>
                <w:szCs w:val="24"/>
              </w:rPr>
              <w:t xml:space="preserve">Стены </w:t>
            </w:r>
            <w:r>
              <w:rPr>
                <w:sz w:val="24"/>
                <w:szCs w:val="24"/>
              </w:rPr>
              <w:t xml:space="preserve">– кирпичные, панели ДСП, </w:t>
            </w:r>
            <w:r w:rsidRPr="005766B9">
              <w:rPr>
                <w:sz w:val="24"/>
                <w:szCs w:val="24"/>
              </w:rPr>
              <w:t xml:space="preserve">полы - </w:t>
            </w:r>
            <w:r>
              <w:rPr>
                <w:sz w:val="24"/>
                <w:szCs w:val="24"/>
              </w:rPr>
              <w:t>линолеум</w:t>
            </w:r>
            <w:r w:rsidRPr="005766B9">
              <w:rPr>
                <w:sz w:val="24"/>
                <w:szCs w:val="24"/>
              </w:rPr>
              <w:t xml:space="preserve">, </w:t>
            </w:r>
            <w:r>
              <w:rPr>
                <w:sz w:val="24"/>
                <w:szCs w:val="24"/>
              </w:rPr>
              <w:t xml:space="preserve">потолок – панели ДВП, отопление, </w:t>
            </w:r>
            <w:r w:rsidRPr="005766B9">
              <w:rPr>
                <w:sz w:val="24"/>
                <w:szCs w:val="24"/>
              </w:rPr>
              <w:t>электроснабжение</w:t>
            </w:r>
            <w:r>
              <w:rPr>
                <w:sz w:val="24"/>
                <w:szCs w:val="24"/>
              </w:rPr>
              <w:t xml:space="preserve">, холодное и горячее </w:t>
            </w:r>
            <w:r w:rsidRPr="005766B9">
              <w:rPr>
                <w:sz w:val="24"/>
                <w:szCs w:val="24"/>
              </w:rPr>
              <w:t xml:space="preserve"> водоснабжение, канализация</w:t>
            </w:r>
            <w:r>
              <w:rPr>
                <w:sz w:val="24"/>
                <w:szCs w:val="24"/>
              </w:rPr>
              <w:t xml:space="preserve"> (совместного использования)</w:t>
            </w:r>
          </w:p>
        </w:tc>
        <w:tc>
          <w:tcPr>
            <w:tcW w:w="1417" w:type="dxa"/>
            <w:tcBorders>
              <w:top w:val="single" w:sz="4" w:space="0" w:color="auto"/>
            </w:tcBorders>
          </w:tcPr>
          <w:p w:rsidR="008B0A44" w:rsidRPr="005766B9" w:rsidRDefault="008B0A44" w:rsidP="00FB53FB">
            <w:pPr>
              <w:spacing w:line="216" w:lineRule="auto"/>
              <w:contextualSpacing/>
              <w:jc w:val="center"/>
              <w:rPr>
                <w:sz w:val="24"/>
                <w:szCs w:val="24"/>
              </w:rPr>
            </w:pPr>
            <w:r>
              <w:rPr>
                <w:sz w:val="24"/>
                <w:szCs w:val="24"/>
              </w:rPr>
              <w:t>1</w:t>
            </w:r>
            <w:r w:rsidR="00CE350A">
              <w:rPr>
                <w:sz w:val="24"/>
                <w:szCs w:val="24"/>
              </w:rPr>
              <w:t xml:space="preserve">5,3 </w:t>
            </w:r>
            <w:r w:rsidRPr="005766B9">
              <w:rPr>
                <w:sz w:val="24"/>
                <w:szCs w:val="24"/>
              </w:rPr>
              <w:t>кв.</w:t>
            </w:r>
            <w:r w:rsidR="008B6185">
              <w:rPr>
                <w:sz w:val="24"/>
                <w:szCs w:val="24"/>
              </w:rPr>
              <w:t xml:space="preserve"> </w:t>
            </w:r>
            <w:r w:rsidRPr="005766B9">
              <w:rPr>
                <w:sz w:val="24"/>
                <w:szCs w:val="24"/>
              </w:rPr>
              <w:t>м</w:t>
            </w:r>
          </w:p>
        </w:tc>
      </w:tr>
    </w:tbl>
    <w:p w:rsidR="00FB53FB" w:rsidRDefault="00FB53FB" w:rsidP="00FB53FB">
      <w:pPr>
        <w:widowControl w:val="0"/>
        <w:spacing w:line="228" w:lineRule="auto"/>
        <w:ind w:firstLine="720"/>
        <w:contextualSpacing/>
        <w:jc w:val="both"/>
        <w:rPr>
          <w:sz w:val="28"/>
          <w:szCs w:val="28"/>
        </w:rPr>
      </w:pPr>
    </w:p>
    <w:p w:rsidR="00CE350A" w:rsidRDefault="008B0A44" w:rsidP="00FB53FB">
      <w:pPr>
        <w:widowControl w:val="0"/>
        <w:spacing w:line="228" w:lineRule="auto"/>
        <w:ind w:firstLine="720"/>
        <w:contextualSpacing/>
        <w:jc w:val="both"/>
        <w:rPr>
          <w:sz w:val="28"/>
          <w:szCs w:val="28"/>
        </w:rPr>
      </w:pPr>
      <w:r w:rsidRPr="008B0A44">
        <w:rPr>
          <w:sz w:val="28"/>
          <w:szCs w:val="28"/>
        </w:rPr>
        <w:t xml:space="preserve">Целевое назначение муниципального имущества: </w:t>
      </w:r>
      <w:r w:rsidR="00CE350A">
        <w:rPr>
          <w:sz w:val="28"/>
          <w:szCs w:val="28"/>
        </w:rPr>
        <w:t>розничная торговля, бытовые услуги, офис</w:t>
      </w:r>
      <w:r w:rsidR="00CE350A" w:rsidRPr="005766B9">
        <w:rPr>
          <w:sz w:val="28"/>
          <w:szCs w:val="28"/>
        </w:rPr>
        <w:t xml:space="preserve">. </w:t>
      </w:r>
    </w:p>
    <w:p w:rsidR="00EA3A66" w:rsidRDefault="008B0A44" w:rsidP="00FB53FB">
      <w:pPr>
        <w:widowControl w:val="0"/>
        <w:spacing w:line="228" w:lineRule="auto"/>
        <w:ind w:firstLine="720"/>
        <w:contextualSpacing/>
        <w:jc w:val="both"/>
        <w:rPr>
          <w:sz w:val="28"/>
          <w:szCs w:val="28"/>
        </w:rPr>
      </w:pPr>
      <w:r w:rsidRPr="008B0A44">
        <w:rPr>
          <w:sz w:val="28"/>
          <w:szCs w:val="28"/>
        </w:rPr>
        <w:t>Срок действия договора – 5 лет с момента его государственной регистрации.</w:t>
      </w:r>
    </w:p>
    <w:p w:rsidR="00453299" w:rsidRDefault="00453299" w:rsidP="00FB53FB">
      <w:pPr>
        <w:widowControl w:val="0"/>
        <w:spacing w:line="228" w:lineRule="auto"/>
        <w:ind w:firstLine="720"/>
        <w:contextualSpacing/>
        <w:jc w:val="both"/>
        <w:rPr>
          <w:sz w:val="28"/>
          <w:szCs w:val="28"/>
        </w:rPr>
      </w:pPr>
    </w:p>
    <w:p w:rsidR="00453299" w:rsidRDefault="00453299" w:rsidP="00FB53FB">
      <w:pPr>
        <w:widowControl w:val="0"/>
        <w:spacing w:line="228" w:lineRule="auto"/>
        <w:ind w:firstLine="720"/>
        <w:contextualSpacing/>
        <w:jc w:val="both"/>
        <w:rPr>
          <w:sz w:val="28"/>
          <w:szCs w:val="28"/>
        </w:rPr>
      </w:pPr>
    </w:p>
    <w:p w:rsidR="00453299" w:rsidRDefault="00453299" w:rsidP="00FB53FB">
      <w:pPr>
        <w:widowControl w:val="0"/>
        <w:spacing w:line="228" w:lineRule="auto"/>
        <w:ind w:firstLine="720"/>
        <w:contextualSpacing/>
        <w:jc w:val="both"/>
        <w:rPr>
          <w:sz w:val="28"/>
          <w:szCs w:val="28"/>
        </w:rPr>
      </w:pPr>
    </w:p>
    <w:p w:rsidR="00453299" w:rsidRDefault="00453299" w:rsidP="00FB53FB">
      <w:pPr>
        <w:widowControl w:val="0"/>
        <w:spacing w:line="228" w:lineRule="auto"/>
        <w:ind w:firstLine="720"/>
        <w:contextualSpacing/>
        <w:jc w:val="both"/>
        <w:rPr>
          <w:sz w:val="28"/>
          <w:szCs w:val="28"/>
        </w:rPr>
      </w:pPr>
    </w:p>
    <w:p w:rsidR="00453299" w:rsidRDefault="00453299" w:rsidP="00FB53FB">
      <w:pPr>
        <w:widowControl w:val="0"/>
        <w:spacing w:line="228" w:lineRule="auto"/>
        <w:ind w:firstLine="720"/>
        <w:contextualSpacing/>
        <w:jc w:val="both"/>
        <w:rPr>
          <w:sz w:val="28"/>
          <w:szCs w:val="28"/>
        </w:rPr>
      </w:pPr>
    </w:p>
    <w:p w:rsidR="00453299" w:rsidRDefault="00453299" w:rsidP="00FB53FB">
      <w:pPr>
        <w:widowControl w:val="0"/>
        <w:spacing w:line="228" w:lineRule="auto"/>
        <w:ind w:firstLine="720"/>
        <w:contextualSpacing/>
        <w:jc w:val="both"/>
        <w:rPr>
          <w:sz w:val="28"/>
          <w:szCs w:val="28"/>
        </w:rPr>
      </w:pPr>
    </w:p>
    <w:p w:rsidR="00453299" w:rsidRDefault="00453299" w:rsidP="00FB53FB">
      <w:pPr>
        <w:widowControl w:val="0"/>
        <w:spacing w:line="228" w:lineRule="auto"/>
        <w:ind w:firstLine="720"/>
        <w:contextualSpacing/>
        <w:jc w:val="both"/>
        <w:rPr>
          <w:sz w:val="28"/>
          <w:szCs w:val="28"/>
        </w:rPr>
      </w:pPr>
    </w:p>
    <w:p w:rsidR="00453299" w:rsidRDefault="00453299" w:rsidP="00FB53FB">
      <w:pPr>
        <w:widowControl w:val="0"/>
        <w:spacing w:line="228" w:lineRule="auto"/>
        <w:ind w:firstLine="720"/>
        <w:contextualSpacing/>
        <w:jc w:val="both"/>
        <w:rPr>
          <w:sz w:val="28"/>
          <w:szCs w:val="28"/>
        </w:rPr>
      </w:pPr>
    </w:p>
    <w:p w:rsidR="00453299" w:rsidRDefault="00453299" w:rsidP="00FB53FB">
      <w:pPr>
        <w:widowControl w:val="0"/>
        <w:spacing w:line="228" w:lineRule="auto"/>
        <w:ind w:firstLine="720"/>
        <w:contextualSpacing/>
        <w:jc w:val="both"/>
        <w:rPr>
          <w:sz w:val="28"/>
          <w:szCs w:val="28"/>
        </w:rPr>
      </w:pPr>
    </w:p>
    <w:p w:rsidR="00453299" w:rsidRDefault="00453299" w:rsidP="00FB53FB">
      <w:pPr>
        <w:widowControl w:val="0"/>
        <w:spacing w:line="228" w:lineRule="auto"/>
        <w:ind w:firstLine="720"/>
        <w:contextualSpacing/>
        <w:jc w:val="both"/>
        <w:rPr>
          <w:sz w:val="28"/>
          <w:szCs w:val="28"/>
        </w:rPr>
      </w:pPr>
    </w:p>
    <w:tbl>
      <w:tblPr>
        <w:tblW w:w="9639" w:type="dxa"/>
        <w:tblInd w:w="108" w:type="dxa"/>
        <w:tblLayout w:type="fixed"/>
        <w:tblLook w:val="01E0" w:firstRow="1" w:lastRow="1" w:firstColumn="1" w:lastColumn="1" w:noHBand="0" w:noVBand="0"/>
      </w:tblPr>
      <w:tblGrid>
        <w:gridCol w:w="709"/>
        <w:gridCol w:w="2268"/>
        <w:gridCol w:w="2268"/>
        <w:gridCol w:w="2977"/>
        <w:gridCol w:w="1417"/>
      </w:tblGrid>
      <w:tr w:rsidR="00453299" w:rsidRPr="005766B9" w:rsidTr="00F73885">
        <w:tc>
          <w:tcPr>
            <w:tcW w:w="709" w:type="dxa"/>
            <w:tcBorders>
              <w:top w:val="single" w:sz="4" w:space="0" w:color="auto"/>
              <w:bottom w:val="single" w:sz="4" w:space="0" w:color="auto"/>
              <w:right w:val="single" w:sz="4" w:space="0" w:color="auto"/>
            </w:tcBorders>
            <w:vAlign w:val="center"/>
          </w:tcPr>
          <w:p w:rsidR="00453299" w:rsidRPr="005766B9" w:rsidRDefault="00453299" w:rsidP="00F73885">
            <w:pPr>
              <w:spacing w:line="216" w:lineRule="auto"/>
              <w:contextualSpacing/>
              <w:jc w:val="center"/>
              <w:rPr>
                <w:sz w:val="24"/>
                <w:szCs w:val="24"/>
              </w:rPr>
            </w:pPr>
            <w:r w:rsidRPr="005766B9">
              <w:rPr>
                <w:sz w:val="24"/>
                <w:szCs w:val="24"/>
              </w:rPr>
              <w:lastRenderedPageBreak/>
              <w:t xml:space="preserve">№ </w:t>
            </w:r>
            <w:r>
              <w:rPr>
                <w:sz w:val="24"/>
                <w:szCs w:val="24"/>
              </w:rPr>
              <w:t>лота</w:t>
            </w:r>
          </w:p>
          <w:p w:rsidR="00453299" w:rsidRPr="005766B9" w:rsidRDefault="00453299" w:rsidP="00F73885">
            <w:pPr>
              <w:spacing w:line="216" w:lineRule="auto"/>
              <w:contextualSpacing/>
              <w:jc w:val="center"/>
              <w:rPr>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453299" w:rsidRPr="005766B9" w:rsidRDefault="00453299" w:rsidP="00F73885">
            <w:pPr>
              <w:spacing w:line="216" w:lineRule="auto"/>
              <w:contextualSpacing/>
              <w:jc w:val="center"/>
              <w:rPr>
                <w:sz w:val="24"/>
                <w:szCs w:val="24"/>
              </w:rPr>
            </w:pPr>
            <w:r w:rsidRPr="005766B9">
              <w:rPr>
                <w:sz w:val="24"/>
                <w:szCs w:val="24"/>
              </w:rPr>
              <w:t>Месторасположение муниципального имущества</w:t>
            </w:r>
          </w:p>
        </w:tc>
        <w:tc>
          <w:tcPr>
            <w:tcW w:w="2268" w:type="dxa"/>
            <w:tcBorders>
              <w:top w:val="single" w:sz="4" w:space="0" w:color="auto"/>
              <w:left w:val="single" w:sz="4" w:space="0" w:color="auto"/>
              <w:bottom w:val="single" w:sz="4" w:space="0" w:color="auto"/>
              <w:right w:val="single" w:sz="4" w:space="0" w:color="auto"/>
            </w:tcBorders>
            <w:vAlign w:val="center"/>
          </w:tcPr>
          <w:p w:rsidR="00453299" w:rsidRPr="005766B9" w:rsidRDefault="00453299" w:rsidP="00F73885">
            <w:pPr>
              <w:spacing w:line="216" w:lineRule="auto"/>
              <w:contextualSpacing/>
              <w:jc w:val="center"/>
              <w:rPr>
                <w:sz w:val="24"/>
                <w:szCs w:val="24"/>
              </w:rPr>
            </w:pPr>
            <w:r w:rsidRPr="005766B9">
              <w:rPr>
                <w:sz w:val="24"/>
                <w:szCs w:val="24"/>
              </w:rPr>
              <w:t>Описание</w:t>
            </w:r>
          </w:p>
          <w:p w:rsidR="00453299" w:rsidRPr="005766B9" w:rsidRDefault="00453299" w:rsidP="00F73885">
            <w:pPr>
              <w:spacing w:line="216" w:lineRule="auto"/>
              <w:contextualSpacing/>
              <w:jc w:val="center"/>
              <w:rPr>
                <w:sz w:val="24"/>
                <w:szCs w:val="24"/>
              </w:rPr>
            </w:pPr>
            <w:r w:rsidRPr="005766B9">
              <w:rPr>
                <w:sz w:val="24"/>
                <w:szCs w:val="24"/>
              </w:rPr>
              <w:t>муниципального имущества</w:t>
            </w:r>
          </w:p>
        </w:tc>
        <w:tc>
          <w:tcPr>
            <w:tcW w:w="2977" w:type="dxa"/>
            <w:tcBorders>
              <w:top w:val="single" w:sz="4" w:space="0" w:color="auto"/>
              <w:left w:val="single" w:sz="4" w:space="0" w:color="auto"/>
              <w:bottom w:val="single" w:sz="4" w:space="0" w:color="auto"/>
              <w:right w:val="single" w:sz="4" w:space="0" w:color="auto"/>
            </w:tcBorders>
            <w:vAlign w:val="center"/>
          </w:tcPr>
          <w:p w:rsidR="00453299" w:rsidRPr="005766B9" w:rsidRDefault="00453299" w:rsidP="00F73885">
            <w:pPr>
              <w:spacing w:line="216" w:lineRule="auto"/>
              <w:contextualSpacing/>
              <w:jc w:val="center"/>
              <w:rPr>
                <w:sz w:val="24"/>
                <w:szCs w:val="24"/>
              </w:rPr>
            </w:pPr>
            <w:r w:rsidRPr="005766B9">
              <w:rPr>
                <w:sz w:val="24"/>
                <w:szCs w:val="24"/>
              </w:rPr>
              <w:t>Технические характеристики муниципального имущества</w:t>
            </w:r>
          </w:p>
        </w:tc>
        <w:tc>
          <w:tcPr>
            <w:tcW w:w="1417" w:type="dxa"/>
            <w:tcBorders>
              <w:top w:val="single" w:sz="4" w:space="0" w:color="auto"/>
              <w:left w:val="single" w:sz="4" w:space="0" w:color="auto"/>
              <w:bottom w:val="single" w:sz="4" w:space="0" w:color="auto"/>
            </w:tcBorders>
            <w:vAlign w:val="center"/>
          </w:tcPr>
          <w:p w:rsidR="00453299" w:rsidRPr="005766B9" w:rsidRDefault="00453299" w:rsidP="00F73885">
            <w:pPr>
              <w:spacing w:line="216" w:lineRule="auto"/>
              <w:contextualSpacing/>
              <w:jc w:val="center"/>
              <w:rPr>
                <w:sz w:val="24"/>
                <w:szCs w:val="24"/>
              </w:rPr>
            </w:pPr>
            <w:r w:rsidRPr="005766B9">
              <w:rPr>
                <w:sz w:val="24"/>
                <w:szCs w:val="24"/>
              </w:rPr>
              <w:t xml:space="preserve">Общая площадь </w:t>
            </w:r>
            <w:proofErr w:type="spellStart"/>
            <w:proofErr w:type="gramStart"/>
            <w:r w:rsidRPr="005766B9">
              <w:rPr>
                <w:sz w:val="24"/>
                <w:szCs w:val="24"/>
              </w:rPr>
              <w:t>муници</w:t>
            </w:r>
            <w:r>
              <w:rPr>
                <w:sz w:val="24"/>
                <w:szCs w:val="24"/>
              </w:rPr>
              <w:t>-</w:t>
            </w:r>
            <w:r w:rsidRPr="005766B9">
              <w:rPr>
                <w:sz w:val="24"/>
                <w:szCs w:val="24"/>
              </w:rPr>
              <w:t>пального</w:t>
            </w:r>
            <w:proofErr w:type="spellEnd"/>
            <w:proofErr w:type="gramEnd"/>
            <w:r w:rsidRPr="005766B9">
              <w:rPr>
                <w:sz w:val="24"/>
                <w:szCs w:val="24"/>
              </w:rPr>
              <w:t xml:space="preserve"> имущества</w:t>
            </w:r>
          </w:p>
        </w:tc>
      </w:tr>
      <w:tr w:rsidR="00453299" w:rsidRPr="005766B9" w:rsidTr="00F73885">
        <w:trPr>
          <w:trHeight w:val="529"/>
        </w:trPr>
        <w:tc>
          <w:tcPr>
            <w:tcW w:w="709" w:type="dxa"/>
            <w:tcBorders>
              <w:top w:val="single" w:sz="4" w:space="0" w:color="auto"/>
            </w:tcBorders>
          </w:tcPr>
          <w:p w:rsidR="00453299" w:rsidRPr="005766B9" w:rsidRDefault="00453299" w:rsidP="00F73885">
            <w:pPr>
              <w:spacing w:line="216" w:lineRule="auto"/>
              <w:contextualSpacing/>
              <w:rPr>
                <w:sz w:val="24"/>
                <w:szCs w:val="24"/>
              </w:rPr>
            </w:pPr>
            <w:r>
              <w:rPr>
                <w:sz w:val="24"/>
                <w:szCs w:val="24"/>
              </w:rPr>
              <w:t>Лот № 2</w:t>
            </w:r>
          </w:p>
        </w:tc>
        <w:tc>
          <w:tcPr>
            <w:tcW w:w="2268" w:type="dxa"/>
            <w:tcBorders>
              <w:top w:val="single" w:sz="4" w:space="0" w:color="auto"/>
            </w:tcBorders>
          </w:tcPr>
          <w:p w:rsidR="00453299" w:rsidRDefault="00453299" w:rsidP="00F73885">
            <w:pPr>
              <w:spacing w:line="216" w:lineRule="auto"/>
              <w:contextualSpacing/>
              <w:rPr>
                <w:sz w:val="24"/>
                <w:szCs w:val="24"/>
              </w:rPr>
            </w:pPr>
            <w:r w:rsidRPr="00A96BBF">
              <w:rPr>
                <w:sz w:val="24"/>
                <w:szCs w:val="24"/>
              </w:rPr>
              <w:t>Архангельская область,</w:t>
            </w:r>
            <w:r>
              <w:rPr>
                <w:sz w:val="24"/>
                <w:szCs w:val="24"/>
              </w:rPr>
              <w:t xml:space="preserve"> </w:t>
            </w:r>
            <w:r w:rsidRPr="00491B80">
              <w:rPr>
                <w:sz w:val="24"/>
                <w:szCs w:val="24"/>
              </w:rPr>
              <w:t>городской округ "Город Архангельск"</w:t>
            </w:r>
            <w:r>
              <w:rPr>
                <w:sz w:val="24"/>
                <w:szCs w:val="24"/>
              </w:rPr>
              <w:t xml:space="preserve">,                          </w:t>
            </w:r>
            <w:r w:rsidRPr="00A96BBF">
              <w:rPr>
                <w:sz w:val="24"/>
                <w:szCs w:val="24"/>
              </w:rPr>
              <w:t xml:space="preserve"> г. Архангельск, </w:t>
            </w:r>
            <w:r>
              <w:rPr>
                <w:sz w:val="24"/>
                <w:szCs w:val="24"/>
              </w:rPr>
              <w:t>Цигломенский территориальный</w:t>
            </w:r>
            <w:r w:rsidRPr="00A96BBF">
              <w:rPr>
                <w:sz w:val="24"/>
                <w:szCs w:val="24"/>
              </w:rPr>
              <w:t xml:space="preserve">  округ,                </w:t>
            </w:r>
          </w:p>
          <w:p w:rsidR="00453299" w:rsidRPr="00A96BBF" w:rsidRDefault="00453299" w:rsidP="00F73885">
            <w:pPr>
              <w:spacing w:line="216" w:lineRule="auto"/>
              <w:contextualSpacing/>
              <w:rPr>
                <w:sz w:val="24"/>
                <w:szCs w:val="24"/>
              </w:rPr>
            </w:pPr>
            <w:r>
              <w:rPr>
                <w:sz w:val="24"/>
                <w:szCs w:val="24"/>
              </w:rPr>
              <w:t xml:space="preserve">ул. Л.Н. </w:t>
            </w:r>
            <w:proofErr w:type="spellStart"/>
            <w:r>
              <w:rPr>
                <w:sz w:val="24"/>
                <w:szCs w:val="24"/>
              </w:rPr>
              <w:t>Лочехина</w:t>
            </w:r>
            <w:proofErr w:type="spellEnd"/>
            <w:r>
              <w:rPr>
                <w:sz w:val="24"/>
                <w:szCs w:val="24"/>
              </w:rPr>
              <w:t>,  д. 7</w:t>
            </w:r>
          </w:p>
        </w:tc>
        <w:tc>
          <w:tcPr>
            <w:tcW w:w="2268" w:type="dxa"/>
            <w:tcBorders>
              <w:top w:val="single" w:sz="4" w:space="0" w:color="auto"/>
            </w:tcBorders>
          </w:tcPr>
          <w:p w:rsidR="00453299" w:rsidRDefault="00453299" w:rsidP="00F73885">
            <w:pPr>
              <w:spacing w:line="216" w:lineRule="auto"/>
              <w:contextualSpacing/>
              <w:rPr>
                <w:sz w:val="24"/>
                <w:szCs w:val="24"/>
              </w:rPr>
            </w:pPr>
            <w:r>
              <w:rPr>
                <w:sz w:val="24"/>
                <w:szCs w:val="24"/>
              </w:rPr>
              <w:t>Нежилы</w:t>
            </w:r>
            <w:r w:rsidRPr="005766B9">
              <w:rPr>
                <w:sz w:val="24"/>
                <w:szCs w:val="24"/>
              </w:rPr>
              <w:t>е помещени</w:t>
            </w:r>
            <w:r>
              <w:rPr>
                <w:sz w:val="24"/>
                <w:szCs w:val="24"/>
              </w:rPr>
              <w:t xml:space="preserve">я, являющиеся частью </w:t>
            </w:r>
            <w:r w:rsidRPr="001D11EA">
              <w:rPr>
                <w:sz w:val="24"/>
                <w:szCs w:val="24"/>
              </w:rPr>
              <w:t>помещения с кадастровым номером 29:22:090109:19</w:t>
            </w:r>
            <w:r>
              <w:rPr>
                <w:sz w:val="24"/>
                <w:szCs w:val="24"/>
              </w:rPr>
              <w:t xml:space="preserve">33, расположены  </w:t>
            </w:r>
          </w:p>
          <w:p w:rsidR="00453299" w:rsidRDefault="00453299" w:rsidP="00F73885">
            <w:pPr>
              <w:spacing w:line="216" w:lineRule="auto"/>
              <w:contextualSpacing/>
              <w:rPr>
                <w:sz w:val="24"/>
                <w:szCs w:val="24"/>
              </w:rPr>
            </w:pPr>
            <w:r>
              <w:rPr>
                <w:sz w:val="24"/>
                <w:szCs w:val="24"/>
              </w:rPr>
              <w:t>на первом этаже</w:t>
            </w:r>
            <w:r w:rsidRPr="005766B9">
              <w:rPr>
                <w:sz w:val="24"/>
                <w:szCs w:val="24"/>
              </w:rPr>
              <w:t xml:space="preserve"> </w:t>
            </w:r>
            <w:r>
              <w:rPr>
                <w:sz w:val="24"/>
                <w:szCs w:val="24"/>
              </w:rPr>
              <w:t xml:space="preserve">пристройки </w:t>
            </w:r>
          </w:p>
          <w:p w:rsidR="00453299" w:rsidRPr="005766B9" w:rsidRDefault="00453299" w:rsidP="00F73885">
            <w:pPr>
              <w:spacing w:line="216" w:lineRule="auto"/>
              <w:contextualSpacing/>
              <w:rPr>
                <w:sz w:val="24"/>
                <w:szCs w:val="24"/>
              </w:rPr>
            </w:pPr>
            <w:r>
              <w:rPr>
                <w:sz w:val="24"/>
                <w:szCs w:val="24"/>
              </w:rPr>
              <w:t xml:space="preserve">к 5-этажному жилому дому </w:t>
            </w:r>
          </w:p>
        </w:tc>
        <w:tc>
          <w:tcPr>
            <w:tcW w:w="2977" w:type="dxa"/>
            <w:tcBorders>
              <w:top w:val="single" w:sz="4" w:space="0" w:color="auto"/>
            </w:tcBorders>
          </w:tcPr>
          <w:p w:rsidR="00453299" w:rsidRPr="005766B9" w:rsidRDefault="00453299" w:rsidP="00F73885">
            <w:pPr>
              <w:spacing w:line="216" w:lineRule="auto"/>
              <w:contextualSpacing/>
              <w:rPr>
                <w:sz w:val="24"/>
                <w:szCs w:val="24"/>
              </w:rPr>
            </w:pPr>
            <w:proofErr w:type="gramStart"/>
            <w:r w:rsidRPr="005766B9">
              <w:rPr>
                <w:sz w:val="24"/>
                <w:szCs w:val="24"/>
              </w:rPr>
              <w:t xml:space="preserve">Стены </w:t>
            </w:r>
            <w:r>
              <w:rPr>
                <w:sz w:val="24"/>
                <w:szCs w:val="24"/>
              </w:rPr>
              <w:t xml:space="preserve">– железобетон, оклеены обоями, </w:t>
            </w:r>
            <w:r w:rsidRPr="005766B9">
              <w:rPr>
                <w:sz w:val="24"/>
                <w:szCs w:val="24"/>
              </w:rPr>
              <w:t xml:space="preserve">полы - </w:t>
            </w:r>
            <w:r>
              <w:rPr>
                <w:sz w:val="24"/>
                <w:szCs w:val="24"/>
              </w:rPr>
              <w:t>линолеум</w:t>
            </w:r>
            <w:r w:rsidRPr="005766B9">
              <w:rPr>
                <w:sz w:val="24"/>
                <w:szCs w:val="24"/>
              </w:rPr>
              <w:t xml:space="preserve">, </w:t>
            </w:r>
            <w:r>
              <w:rPr>
                <w:sz w:val="24"/>
                <w:szCs w:val="24"/>
              </w:rPr>
              <w:t xml:space="preserve">потолок – побелка, отопление, </w:t>
            </w:r>
            <w:r w:rsidRPr="005766B9">
              <w:rPr>
                <w:sz w:val="24"/>
                <w:szCs w:val="24"/>
              </w:rPr>
              <w:t>электроснабжение</w:t>
            </w:r>
            <w:r>
              <w:rPr>
                <w:sz w:val="24"/>
                <w:szCs w:val="24"/>
              </w:rPr>
              <w:t xml:space="preserve">, холодное </w:t>
            </w:r>
            <w:r w:rsidRPr="005766B9">
              <w:rPr>
                <w:sz w:val="24"/>
                <w:szCs w:val="24"/>
              </w:rPr>
              <w:t>водоснабжение, канализация</w:t>
            </w:r>
            <w:r>
              <w:rPr>
                <w:sz w:val="24"/>
                <w:szCs w:val="24"/>
              </w:rPr>
              <w:t xml:space="preserve"> (совместного использования)</w:t>
            </w:r>
            <w:r w:rsidRPr="005766B9">
              <w:rPr>
                <w:sz w:val="24"/>
                <w:szCs w:val="24"/>
              </w:rPr>
              <w:t xml:space="preserve"> </w:t>
            </w:r>
            <w:proofErr w:type="gramEnd"/>
          </w:p>
        </w:tc>
        <w:tc>
          <w:tcPr>
            <w:tcW w:w="1417" w:type="dxa"/>
            <w:tcBorders>
              <w:top w:val="single" w:sz="4" w:space="0" w:color="auto"/>
            </w:tcBorders>
          </w:tcPr>
          <w:p w:rsidR="00453299" w:rsidRPr="005766B9" w:rsidRDefault="00453299" w:rsidP="00F73885">
            <w:pPr>
              <w:spacing w:line="216" w:lineRule="auto"/>
              <w:contextualSpacing/>
              <w:jc w:val="center"/>
              <w:rPr>
                <w:sz w:val="24"/>
                <w:szCs w:val="24"/>
              </w:rPr>
            </w:pPr>
            <w:r>
              <w:rPr>
                <w:sz w:val="24"/>
                <w:szCs w:val="24"/>
              </w:rPr>
              <w:t xml:space="preserve">41,4 </w:t>
            </w:r>
            <w:r w:rsidRPr="005766B9">
              <w:rPr>
                <w:sz w:val="24"/>
                <w:szCs w:val="24"/>
              </w:rPr>
              <w:t>кв.</w:t>
            </w:r>
            <w:r>
              <w:rPr>
                <w:sz w:val="24"/>
                <w:szCs w:val="24"/>
              </w:rPr>
              <w:t xml:space="preserve"> </w:t>
            </w:r>
            <w:r w:rsidRPr="005766B9">
              <w:rPr>
                <w:sz w:val="24"/>
                <w:szCs w:val="24"/>
              </w:rPr>
              <w:t>м</w:t>
            </w:r>
          </w:p>
        </w:tc>
      </w:tr>
    </w:tbl>
    <w:p w:rsidR="00FB53FB" w:rsidRDefault="00FB53FB" w:rsidP="00FB53FB">
      <w:pPr>
        <w:widowControl w:val="0"/>
        <w:spacing w:line="228" w:lineRule="auto"/>
        <w:ind w:firstLine="720"/>
        <w:contextualSpacing/>
        <w:jc w:val="both"/>
        <w:rPr>
          <w:sz w:val="28"/>
          <w:szCs w:val="28"/>
        </w:rPr>
      </w:pPr>
    </w:p>
    <w:p w:rsidR="00FB2369" w:rsidRDefault="00FB2369" w:rsidP="00FB53FB">
      <w:pPr>
        <w:widowControl w:val="0"/>
        <w:spacing w:line="228" w:lineRule="auto"/>
        <w:ind w:firstLine="720"/>
        <w:contextualSpacing/>
        <w:jc w:val="both"/>
        <w:rPr>
          <w:sz w:val="28"/>
          <w:szCs w:val="28"/>
        </w:rPr>
      </w:pPr>
      <w:r w:rsidRPr="008B0A44">
        <w:rPr>
          <w:sz w:val="28"/>
          <w:szCs w:val="28"/>
        </w:rPr>
        <w:t xml:space="preserve">Целевое назначение муниципального имущества: </w:t>
      </w:r>
      <w:r>
        <w:rPr>
          <w:sz w:val="28"/>
          <w:szCs w:val="28"/>
        </w:rPr>
        <w:t>торговля, бытовые услуги, услуги общественного питания, офис</w:t>
      </w:r>
      <w:r w:rsidRPr="005766B9">
        <w:rPr>
          <w:sz w:val="28"/>
          <w:szCs w:val="28"/>
        </w:rPr>
        <w:t xml:space="preserve">. </w:t>
      </w:r>
    </w:p>
    <w:p w:rsidR="00FB2369" w:rsidRDefault="00FB2369" w:rsidP="00FB53FB">
      <w:pPr>
        <w:widowControl w:val="0"/>
        <w:spacing w:line="228" w:lineRule="auto"/>
        <w:ind w:firstLine="720"/>
        <w:contextualSpacing/>
        <w:jc w:val="both"/>
        <w:rPr>
          <w:sz w:val="28"/>
          <w:szCs w:val="28"/>
        </w:rPr>
      </w:pPr>
      <w:r w:rsidRPr="008B0A44">
        <w:rPr>
          <w:sz w:val="28"/>
          <w:szCs w:val="28"/>
        </w:rPr>
        <w:t>Срок действия договора – 5 лет с момента его государственной регистрации.</w:t>
      </w:r>
    </w:p>
    <w:p w:rsidR="00453299" w:rsidRDefault="00453299" w:rsidP="00FB53FB">
      <w:pPr>
        <w:widowControl w:val="0"/>
        <w:spacing w:line="228" w:lineRule="auto"/>
        <w:ind w:firstLine="720"/>
        <w:contextualSpacing/>
        <w:jc w:val="both"/>
        <w:rPr>
          <w:sz w:val="28"/>
          <w:szCs w:val="28"/>
        </w:rPr>
      </w:pPr>
    </w:p>
    <w:p w:rsidR="008B0A44" w:rsidRPr="00FB53FB" w:rsidRDefault="00414A56" w:rsidP="00FB53FB">
      <w:pPr>
        <w:pStyle w:val="a8"/>
        <w:widowControl w:val="0"/>
        <w:spacing w:after="0"/>
        <w:ind w:left="0" w:firstLine="709"/>
        <w:rPr>
          <w:rFonts w:ascii="Times New Roman" w:hAnsi="Times New Roman" w:cs="Times New Roman"/>
          <w:color w:val="000000" w:themeColor="text1"/>
          <w:sz w:val="28"/>
          <w:szCs w:val="28"/>
        </w:rPr>
      </w:pPr>
      <w:r w:rsidRPr="00FB53FB">
        <w:rPr>
          <w:rFonts w:ascii="Times New Roman" w:hAnsi="Times New Roman" w:cs="Times New Roman"/>
          <w:color w:val="000000" w:themeColor="text1"/>
          <w:sz w:val="28"/>
          <w:szCs w:val="28"/>
        </w:rPr>
        <w:t xml:space="preserve">9. </w:t>
      </w:r>
      <w:r w:rsidR="008B0A44" w:rsidRPr="00FB53FB">
        <w:rPr>
          <w:rFonts w:ascii="Times New Roman" w:hAnsi="Times New Roman" w:cs="Times New Roman"/>
          <w:color w:val="000000" w:themeColor="text1"/>
          <w:sz w:val="28"/>
          <w:szCs w:val="28"/>
        </w:rPr>
        <w:t>Лот № 1. Нежил</w:t>
      </w:r>
      <w:r w:rsidR="00CE350A" w:rsidRPr="00FB53FB">
        <w:rPr>
          <w:rFonts w:ascii="Times New Roman" w:hAnsi="Times New Roman" w:cs="Times New Roman"/>
          <w:color w:val="000000" w:themeColor="text1"/>
          <w:sz w:val="28"/>
          <w:szCs w:val="28"/>
        </w:rPr>
        <w:t>о</w:t>
      </w:r>
      <w:r w:rsidR="008B0A44" w:rsidRPr="00FB53FB">
        <w:rPr>
          <w:rFonts w:ascii="Times New Roman" w:hAnsi="Times New Roman" w:cs="Times New Roman"/>
          <w:color w:val="000000" w:themeColor="text1"/>
          <w:sz w:val="28"/>
          <w:szCs w:val="28"/>
        </w:rPr>
        <w:t>е помещени</w:t>
      </w:r>
      <w:r w:rsidR="00CE350A" w:rsidRPr="00FB53FB">
        <w:rPr>
          <w:rFonts w:ascii="Times New Roman" w:hAnsi="Times New Roman" w:cs="Times New Roman"/>
          <w:color w:val="000000" w:themeColor="text1"/>
          <w:sz w:val="28"/>
          <w:szCs w:val="28"/>
        </w:rPr>
        <w:t>е</w:t>
      </w:r>
      <w:r w:rsidR="008B0A44" w:rsidRPr="00FB53FB">
        <w:rPr>
          <w:rFonts w:ascii="Times New Roman" w:hAnsi="Times New Roman" w:cs="Times New Roman"/>
          <w:color w:val="000000" w:themeColor="text1"/>
          <w:sz w:val="28"/>
          <w:szCs w:val="28"/>
        </w:rPr>
        <w:t xml:space="preserve"> общей площадью 1</w:t>
      </w:r>
      <w:r w:rsidR="00CE350A" w:rsidRPr="00FB53FB">
        <w:rPr>
          <w:rFonts w:ascii="Times New Roman" w:hAnsi="Times New Roman" w:cs="Times New Roman"/>
          <w:color w:val="000000" w:themeColor="text1"/>
          <w:sz w:val="28"/>
          <w:szCs w:val="28"/>
        </w:rPr>
        <w:t>5,3</w:t>
      </w:r>
      <w:r w:rsidR="008B0A44" w:rsidRPr="00FB53FB">
        <w:rPr>
          <w:rFonts w:ascii="Times New Roman" w:hAnsi="Times New Roman" w:cs="Times New Roman"/>
          <w:color w:val="000000" w:themeColor="text1"/>
          <w:sz w:val="28"/>
          <w:szCs w:val="28"/>
        </w:rPr>
        <w:t xml:space="preserve"> кв.</w:t>
      </w:r>
      <w:r w:rsidR="00FB2369" w:rsidRPr="00FB53FB">
        <w:rPr>
          <w:rFonts w:ascii="Times New Roman" w:hAnsi="Times New Roman" w:cs="Times New Roman"/>
          <w:color w:val="000000" w:themeColor="text1"/>
          <w:sz w:val="28"/>
          <w:szCs w:val="28"/>
        </w:rPr>
        <w:t xml:space="preserve"> </w:t>
      </w:r>
      <w:r w:rsidR="008B0A44" w:rsidRPr="00FB53FB">
        <w:rPr>
          <w:rFonts w:ascii="Times New Roman" w:hAnsi="Times New Roman" w:cs="Times New Roman"/>
          <w:color w:val="000000" w:themeColor="text1"/>
          <w:sz w:val="28"/>
          <w:szCs w:val="28"/>
        </w:rPr>
        <w:t>м (</w:t>
      </w:r>
      <w:r w:rsidR="00CE350A" w:rsidRPr="00FB53FB">
        <w:rPr>
          <w:rFonts w:ascii="Times New Roman" w:hAnsi="Times New Roman" w:cs="Times New Roman"/>
          <w:color w:val="000000" w:themeColor="text1"/>
          <w:sz w:val="28"/>
          <w:szCs w:val="28"/>
        </w:rPr>
        <w:t>являюще</w:t>
      </w:r>
      <w:r w:rsidR="008B0A44" w:rsidRPr="00FB53FB">
        <w:rPr>
          <w:rFonts w:ascii="Times New Roman" w:hAnsi="Times New Roman" w:cs="Times New Roman"/>
          <w:color w:val="000000" w:themeColor="text1"/>
          <w:sz w:val="28"/>
          <w:szCs w:val="28"/>
        </w:rPr>
        <w:t xml:space="preserve">еся частью помещения 4-Н с кадастровым номером 29:22:090109:1928) по  адресу:  </w:t>
      </w:r>
      <w:proofErr w:type="gramStart"/>
      <w:r w:rsidR="008B0A44" w:rsidRPr="00FB53FB">
        <w:rPr>
          <w:rFonts w:ascii="Times New Roman" w:hAnsi="Times New Roman" w:cs="Times New Roman"/>
          <w:color w:val="000000" w:themeColor="text1"/>
          <w:sz w:val="28"/>
          <w:szCs w:val="28"/>
        </w:rPr>
        <w:t>Архангельская область, городской округ "Город Архангельск", г. Архангельск, Цигло</w:t>
      </w:r>
      <w:r w:rsidR="008B6185">
        <w:rPr>
          <w:rFonts w:ascii="Times New Roman" w:hAnsi="Times New Roman" w:cs="Times New Roman"/>
          <w:color w:val="000000" w:themeColor="text1"/>
          <w:sz w:val="28"/>
          <w:szCs w:val="28"/>
        </w:rPr>
        <w:t xml:space="preserve">менский территориальный округ, </w:t>
      </w:r>
      <w:r w:rsidR="008B0A44" w:rsidRPr="00FB53FB">
        <w:rPr>
          <w:rFonts w:ascii="Times New Roman" w:hAnsi="Times New Roman" w:cs="Times New Roman"/>
          <w:color w:val="000000" w:themeColor="text1"/>
          <w:sz w:val="28"/>
          <w:szCs w:val="28"/>
        </w:rPr>
        <w:t>ул. Красина, д. 8, корп. 2, первый этаж.</w:t>
      </w:r>
      <w:proofErr w:type="gramEnd"/>
    </w:p>
    <w:p w:rsidR="008B0A44" w:rsidRPr="00FB53FB" w:rsidRDefault="008B0A44" w:rsidP="00FB53FB">
      <w:pPr>
        <w:widowControl w:val="0"/>
        <w:ind w:firstLine="426"/>
        <w:contextualSpacing/>
        <w:jc w:val="both"/>
        <w:rPr>
          <w:color w:val="000000" w:themeColor="text1"/>
          <w:sz w:val="28"/>
          <w:szCs w:val="28"/>
        </w:rPr>
      </w:pPr>
      <w:r w:rsidRPr="00FB53FB">
        <w:rPr>
          <w:color w:val="000000" w:themeColor="text1"/>
          <w:sz w:val="28"/>
          <w:szCs w:val="28"/>
        </w:rPr>
        <w:t xml:space="preserve">    Начальная (минимальная) месячная арендная плата за муниципальное имущество –  </w:t>
      </w:r>
      <w:r w:rsidR="009E2E57" w:rsidRPr="00FB53FB">
        <w:rPr>
          <w:color w:val="000000" w:themeColor="text1"/>
          <w:sz w:val="28"/>
          <w:szCs w:val="28"/>
        </w:rPr>
        <w:t>4</w:t>
      </w:r>
      <w:r w:rsidR="008B6185">
        <w:rPr>
          <w:color w:val="000000" w:themeColor="text1"/>
          <w:sz w:val="28"/>
          <w:szCs w:val="28"/>
        </w:rPr>
        <w:t xml:space="preserve"> </w:t>
      </w:r>
      <w:r w:rsidR="009E2E57" w:rsidRPr="00FB53FB">
        <w:rPr>
          <w:color w:val="000000" w:themeColor="text1"/>
          <w:sz w:val="28"/>
          <w:szCs w:val="28"/>
        </w:rPr>
        <w:t>750,0</w:t>
      </w:r>
      <w:r w:rsidR="00FB2369" w:rsidRPr="00FB53FB">
        <w:rPr>
          <w:color w:val="000000" w:themeColor="text1"/>
          <w:sz w:val="28"/>
          <w:szCs w:val="28"/>
        </w:rPr>
        <w:t>0</w:t>
      </w:r>
      <w:r w:rsidRPr="00FB53FB">
        <w:rPr>
          <w:color w:val="000000" w:themeColor="text1"/>
          <w:sz w:val="28"/>
          <w:szCs w:val="28"/>
        </w:rPr>
        <w:t xml:space="preserve"> руб. (без учета НДС).</w:t>
      </w:r>
    </w:p>
    <w:p w:rsidR="008B0A44" w:rsidRPr="00FB53FB" w:rsidRDefault="008B0A44" w:rsidP="00FB53FB">
      <w:pPr>
        <w:widowControl w:val="0"/>
        <w:ind w:firstLine="426"/>
        <w:contextualSpacing/>
        <w:jc w:val="both"/>
        <w:rPr>
          <w:color w:val="000000" w:themeColor="text1"/>
          <w:sz w:val="28"/>
          <w:szCs w:val="28"/>
        </w:rPr>
      </w:pPr>
      <w:r w:rsidRPr="00FB53FB">
        <w:rPr>
          <w:color w:val="000000" w:themeColor="text1"/>
          <w:sz w:val="28"/>
          <w:szCs w:val="28"/>
        </w:rPr>
        <w:t xml:space="preserve">    Размер задатка – </w:t>
      </w:r>
      <w:r w:rsidR="009E2E57" w:rsidRPr="00FB53FB">
        <w:rPr>
          <w:color w:val="000000" w:themeColor="text1"/>
          <w:sz w:val="28"/>
          <w:szCs w:val="28"/>
        </w:rPr>
        <w:t>950,0</w:t>
      </w:r>
      <w:r w:rsidR="00FB2369" w:rsidRPr="00FB53FB">
        <w:rPr>
          <w:color w:val="000000" w:themeColor="text1"/>
          <w:sz w:val="28"/>
          <w:szCs w:val="28"/>
        </w:rPr>
        <w:t>0</w:t>
      </w:r>
      <w:r w:rsidRPr="00FB53FB">
        <w:rPr>
          <w:color w:val="000000" w:themeColor="text1"/>
          <w:sz w:val="28"/>
          <w:szCs w:val="28"/>
        </w:rPr>
        <w:t xml:space="preserve"> руб.  Шаг аукциона – </w:t>
      </w:r>
      <w:r w:rsidR="009E2E57" w:rsidRPr="00FB53FB">
        <w:rPr>
          <w:color w:val="000000" w:themeColor="text1"/>
          <w:sz w:val="28"/>
          <w:szCs w:val="28"/>
        </w:rPr>
        <w:t>237,5</w:t>
      </w:r>
      <w:r w:rsidR="00FB2369" w:rsidRPr="00FB53FB">
        <w:rPr>
          <w:color w:val="000000" w:themeColor="text1"/>
          <w:sz w:val="28"/>
          <w:szCs w:val="28"/>
        </w:rPr>
        <w:t>0</w:t>
      </w:r>
      <w:r w:rsidRPr="00FB53FB">
        <w:rPr>
          <w:color w:val="000000" w:themeColor="text1"/>
          <w:sz w:val="28"/>
          <w:szCs w:val="28"/>
        </w:rPr>
        <w:t xml:space="preserve"> руб. </w:t>
      </w:r>
    </w:p>
    <w:p w:rsidR="00453299" w:rsidRDefault="00453299" w:rsidP="00FB53FB">
      <w:pPr>
        <w:pStyle w:val="a8"/>
        <w:widowControl w:val="0"/>
        <w:spacing w:after="0"/>
        <w:ind w:left="0" w:firstLine="709"/>
        <w:rPr>
          <w:rFonts w:ascii="Times New Roman" w:hAnsi="Times New Roman" w:cs="Times New Roman"/>
          <w:color w:val="000000" w:themeColor="text1"/>
          <w:sz w:val="28"/>
          <w:szCs w:val="28"/>
        </w:rPr>
      </w:pPr>
    </w:p>
    <w:p w:rsidR="00FB2369" w:rsidRPr="00FB53FB" w:rsidRDefault="00FB2369" w:rsidP="00FB53FB">
      <w:pPr>
        <w:pStyle w:val="a8"/>
        <w:widowControl w:val="0"/>
        <w:spacing w:after="0"/>
        <w:ind w:left="0" w:firstLine="709"/>
        <w:rPr>
          <w:rFonts w:ascii="Times New Roman" w:hAnsi="Times New Roman" w:cs="Times New Roman"/>
          <w:color w:val="000000" w:themeColor="text1"/>
          <w:sz w:val="28"/>
          <w:szCs w:val="28"/>
        </w:rPr>
      </w:pPr>
      <w:r w:rsidRPr="00FB53FB">
        <w:rPr>
          <w:rFonts w:ascii="Times New Roman" w:hAnsi="Times New Roman" w:cs="Times New Roman"/>
          <w:color w:val="000000" w:themeColor="text1"/>
          <w:sz w:val="28"/>
          <w:szCs w:val="28"/>
        </w:rPr>
        <w:t xml:space="preserve">Лот № 2. Нежилые помещения общей площадью 41,4 кв. м (являющиеся частью помещения с кадастровым номером 29:22:090109:1933) по  адресу:  Архангельская область, городской округ "Город Архангельск", г. Архангельск, Цигломенский территориальный округ, ул. Л.Н. </w:t>
      </w:r>
      <w:proofErr w:type="spellStart"/>
      <w:r w:rsidRPr="00FB53FB">
        <w:rPr>
          <w:rFonts w:ascii="Times New Roman" w:hAnsi="Times New Roman" w:cs="Times New Roman"/>
          <w:color w:val="000000" w:themeColor="text1"/>
          <w:sz w:val="28"/>
          <w:szCs w:val="28"/>
        </w:rPr>
        <w:t>Лочехина</w:t>
      </w:r>
      <w:proofErr w:type="spellEnd"/>
      <w:r w:rsidRPr="00FB53FB">
        <w:rPr>
          <w:rFonts w:ascii="Times New Roman" w:hAnsi="Times New Roman" w:cs="Times New Roman"/>
          <w:color w:val="000000" w:themeColor="text1"/>
          <w:sz w:val="28"/>
          <w:szCs w:val="28"/>
        </w:rPr>
        <w:t>, д. 7, первый этаж.</w:t>
      </w:r>
    </w:p>
    <w:p w:rsidR="00FB2369" w:rsidRPr="00FB53FB" w:rsidRDefault="00FB2369" w:rsidP="00FB53FB">
      <w:pPr>
        <w:pStyle w:val="a8"/>
        <w:widowControl w:val="0"/>
        <w:spacing w:after="0"/>
        <w:ind w:left="0" w:firstLine="708"/>
        <w:rPr>
          <w:rFonts w:ascii="Times New Roman" w:hAnsi="Times New Roman" w:cs="Times New Roman"/>
          <w:color w:val="000000" w:themeColor="text1"/>
          <w:sz w:val="28"/>
          <w:szCs w:val="28"/>
        </w:rPr>
      </w:pPr>
      <w:r w:rsidRPr="00FB53FB">
        <w:rPr>
          <w:rFonts w:ascii="Times New Roman" w:hAnsi="Times New Roman" w:cs="Times New Roman"/>
          <w:color w:val="000000" w:themeColor="text1"/>
          <w:sz w:val="28"/>
          <w:szCs w:val="28"/>
        </w:rPr>
        <w:t>Начальная (минимальная) месячная арендная плата за муниципальное имущество –  11 083,33 руб. (без учета НДС).</w:t>
      </w:r>
    </w:p>
    <w:p w:rsidR="00FB2369" w:rsidRPr="00FB53FB" w:rsidRDefault="00FB2369" w:rsidP="00FB53FB">
      <w:pPr>
        <w:pStyle w:val="a8"/>
        <w:widowControl w:val="0"/>
        <w:spacing w:after="0"/>
        <w:ind w:left="0" w:firstLine="709"/>
        <w:rPr>
          <w:rFonts w:ascii="Times New Roman" w:hAnsi="Times New Roman" w:cs="Times New Roman"/>
          <w:color w:val="000000" w:themeColor="text1"/>
          <w:sz w:val="28"/>
          <w:szCs w:val="28"/>
        </w:rPr>
      </w:pPr>
      <w:r w:rsidRPr="00FB53FB">
        <w:rPr>
          <w:rFonts w:ascii="Times New Roman" w:hAnsi="Times New Roman" w:cs="Times New Roman"/>
          <w:color w:val="000000" w:themeColor="text1"/>
          <w:sz w:val="28"/>
          <w:szCs w:val="28"/>
        </w:rPr>
        <w:t>Размер задатка – 2 216,67 руб.  Шаг аукциона – 554,17 руб.</w:t>
      </w:r>
    </w:p>
    <w:p w:rsidR="009B531B" w:rsidRPr="00FB53FB" w:rsidRDefault="009B531B" w:rsidP="00FB53FB">
      <w:pPr>
        <w:pStyle w:val="a8"/>
        <w:widowControl w:val="0"/>
        <w:spacing w:after="0"/>
        <w:ind w:left="0" w:firstLine="709"/>
        <w:rPr>
          <w:color w:val="000000" w:themeColor="text1"/>
          <w:sz w:val="28"/>
          <w:szCs w:val="28"/>
        </w:rPr>
      </w:pPr>
    </w:p>
    <w:p w:rsidR="009B531B" w:rsidRPr="00FB53FB" w:rsidRDefault="00EA3A66" w:rsidP="00FB53FB">
      <w:pPr>
        <w:widowControl w:val="0"/>
        <w:autoSpaceDE w:val="0"/>
        <w:autoSpaceDN w:val="0"/>
        <w:adjustRightInd w:val="0"/>
        <w:ind w:firstLine="567"/>
        <w:jc w:val="center"/>
        <w:rPr>
          <w:color w:val="000000" w:themeColor="text1"/>
          <w:sz w:val="28"/>
          <w:szCs w:val="28"/>
        </w:rPr>
      </w:pPr>
      <w:r w:rsidRPr="00FB53FB">
        <w:rPr>
          <w:color w:val="000000" w:themeColor="text1"/>
          <w:sz w:val="28"/>
          <w:szCs w:val="28"/>
          <w:lang w:val="en-US"/>
        </w:rPr>
        <w:t>II</w:t>
      </w:r>
      <w:r w:rsidR="009B531B" w:rsidRPr="00FB53FB">
        <w:rPr>
          <w:color w:val="000000" w:themeColor="text1"/>
          <w:sz w:val="28"/>
          <w:szCs w:val="28"/>
        </w:rPr>
        <w:t>. Требование к техническому состоянию муниципального имущества, права</w:t>
      </w:r>
      <w:r w:rsidR="00E24585" w:rsidRPr="00FB53FB">
        <w:rPr>
          <w:color w:val="000000" w:themeColor="text1"/>
          <w:sz w:val="28"/>
          <w:szCs w:val="28"/>
        </w:rPr>
        <w:t xml:space="preserve"> </w:t>
      </w:r>
      <w:r w:rsidR="009B531B" w:rsidRPr="00FB53FB">
        <w:rPr>
          <w:color w:val="000000" w:themeColor="text1"/>
          <w:sz w:val="28"/>
          <w:szCs w:val="28"/>
        </w:rPr>
        <w:t>на которое передаются по договору, которым это имущество должно</w:t>
      </w:r>
      <w:r w:rsidR="00414A56" w:rsidRPr="00FB53FB">
        <w:rPr>
          <w:color w:val="000000" w:themeColor="text1"/>
          <w:sz w:val="28"/>
          <w:szCs w:val="28"/>
        </w:rPr>
        <w:t xml:space="preserve"> </w:t>
      </w:r>
      <w:r w:rsidR="009B531B" w:rsidRPr="00FB53FB">
        <w:rPr>
          <w:color w:val="000000" w:themeColor="text1"/>
          <w:sz w:val="28"/>
          <w:szCs w:val="28"/>
        </w:rPr>
        <w:t>соответствовать на момент окончания срока договора аренды</w:t>
      </w:r>
    </w:p>
    <w:p w:rsidR="009B531B" w:rsidRPr="00FB53FB" w:rsidRDefault="009B531B" w:rsidP="00FB53FB">
      <w:pPr>
        <w:widowControl w:val="0"/>
        <w:autoSpaceDE w:val="0"/>
        <w:autoSpaceDN w:val="0"/>
        <w:adjustRightInd w:val="0"/>
        <w:ind w:firstLine="567"/>
        <w:jc w:val="both"/>
        <w:rPr>
          <w:color w:val="000000" w:themeColor="text1"/>
          <w:sz w:val="28"/>
          <w:szCs w:val="28"/>
        </w:rPr>
      </w:pPr>
    </w:p>
    <w:p w:rsidR="009B531B" w:rsidRPr="00FB53FB" w:rsidRDefault="00EA3A66" w:rsidP="009A4DF6">
      <w:pPr>
        <w:widowControl w:val="0"/>
        <w:autoSpaceDE w:val="0"/>
        <w:autoSpaceDN w:val="0"/>
        <w:adjustRightInd w:val="0"/>
        <w:ind w:firstLine="708"/>
        <w:jc w:val="both"/>
        <w:rPr>
          <w:color w:val="000000" w:themeColor="text1"/>
          <w:sz w:val="28"/>
          <w:szCs w:val="28"/>
        </w:rPr>
      </w:pPr>
      <w:r w:rsidRPr="00FB53FB">
        <w:rPr>
          <w:color w:val="000000" w:themeColor="text1"/>
          <w:sz w:val="28"/>
          <w:szCs w:val="28"/>
        </w:rPr>
        <w:t>10</w:t>
      </w:r>
      <w:r w:rsidR="009B531B" w:rsidRPr="00FB53FB">
        <w:rPr>
          <w:color w:val="000000" w:themeColor="text1"/>
          <w:sz w:val="28"/>
          <w:szCs w:val="28"/>
        </w:rPr>
        <w:t>. Техническое состояние муниципального имущества</w:t>
      </w:r>
      <w:r w:rsidR="00117031" w:rsidRPr="00FB53FB">
        <w:rPr>
          <w:color w:val="000000" w:themeColor="text1"/>
          <w:sz w:val="28"/>
          <w:szCs w:val="28"/>
        </w:rPr>
        <w:t>,</w:t>
      </w:r>
      <w:r w:rsidR="009B531B" w:rsidRPr="00FB53FB">
        <w:rPr>
          <w:color w:val="000000" w:themeColor="text1"/>
          <w:sz w:val="28"/>
          <w:szCs w:val="28"/>
        </w:rPr>
        <w:t xml:space="preserve"> передаваемого </w:t>
      </w:r>
      <w:r w:rsidR="00FB53FB">
        <w:rPr>
          <w:color w:val="000000" w:themeColor="text1"/>
          <w:sz w:val="28"/>
          <w:szCs w:val="28"/>
        </w:rPr>
        <w:br/>
      </w:r>
      <w:r w:rsidR="009B531B" w:rsidRPr="00FB53FB">
        <w:rPr>
          <w:color w:val="000000" w:themeColor="text1"/>
          <w:sz w:val="28"/>
          <w:szCs w:val="28"/>
        </w:rPr>
        <w:t>по договору аренды</w:t>
      </w:r>
      <w:r w:rsidR="00117031" w:rsidRPr="00FB53FB">
        <w:rPr>
          <w:color w:val="000000" w:themeColor="text1"/>
          <w:sz w:val="28"/>
          <w:szCs w:val="28"/>
        </w:rPr>
        <w:t>,</w:t>
      </w:r>
      <w:r w:rsidR="009B531B" w:rsidRPr="00FB53FB">
        <w:rPr>
          <w:color w:val="000000" w:themeColor="text1"/>
          <w:sz w:val="28"/>
          <w:szCs w:val="28"/>
        </w:rPr>
        <w:t xml:space="preserve"> на момент окончания срока договора аренды должно быть не хуже состояния на момент передачи по передаточному акту, согласно условиям договора а</w:t>
      </w:r>
      <w:r w:rsidR="008B6185">
        <w:rPr>
          <w:color w:val="000000" w:themeColor="text1"/>
          <w:sz w:val="28"/>
          <w:szCs w:val="28"/>
        </w:rPr>
        <w:t xml:space="preserve">ренды муниципального имущества и </w:t>
      </w:r>
      <w:r w:rsidR="00117031" w:rsidRPr="00FB53FB">
        <w:rPr>
          <w:color w:val="000000" w:themeColor="text1"/>
          <w:sz w:val="28"/>
          <w:szCs w:val="28"/>
        </w:rPr>
        <w:t>с учетом всех проведенных работ</w:t>
      </w:r>
      <w:r w:rsidR="009B531B" w:rsidRPr="00FB53FB">
        <w:rPr>
          <w:color w:val="000000" w:themeColor="text1"/>
          <w:sz w:val="28"/>
          <w:szCs w:val="28"/>
        </w:rPr>
        <w:t xml:space="preserve"> в соответствии с услов</w:t>
      </w:r>
      <w:r w:rsidR="00117031" w:rsidRPr="00FB53FB">
        <w:rPr>
          <w:color w:val="000000" w:themeColor="text1"/>
          <w:sz w:val="28"/>
          <w:szCs w:val="28"/>
        </w:rPr>
        <w:t>иями договора</w:t>
      </w:r>
      <w:r w:rsidR="009B531B" w:rsidRPr="00FB53FB">
        <w:rPr>
          <w:color w:val="000000" w:themeColor="text1"/>
          <w:sz w:val="28"/>
          <w:szCs w:val="28"/>
        </w:rPr>
        <w:t xml:space="preserve"> аренды муниципального имущества.</w:t>
      </w:r>
    </w:p>
    <w:p w:rsidR="009B531B" w:rsidRPr="00FB53FB" w:rsidRDefault="009B531B" w:rsidP="00FB53FB">
      <w:pPr>
        <w:widowControl w:val="0"/>
        <w:autoSpaceDE w:val="0"/>
        <w:autoSpaceDN w:val="0"/>
        <w:adjustRightInd w:val="0"/>
        <w:ind w:firstLine="567"/>
        <w:jc w:val="center"/>
        <w:rPr>
          <w:color w:val="000000" w:themeColor="text1"/>
          <w:sz w:val="28"/>
          <w:szCs w:val="28"/>
        </w:rPr>
      </w:pPr>
    </w:p>
    <w:p w:rsidR="009B531B" w:rsidRPr="00FB53FB" w:rsidRDefault="00EA3A66" w:rsidP="00FB53FB">
      <w:pPr>
        <w:widowControl w:val="0"/>
        <w:autoSpaceDE w:val="0"/>
        <w:autoSpaceDN w:val="0"/>
        <w:adjustRightInd w:val="0"/>
        <w:ind w:firstLine="567"/>
        <w:jc w:val="center"/>
        <w:rPr>
          <w:color w:val="000000" w:themeColor="text1"/>
          <w:sz w:val="28"/>
          <w:szCs w:val="28"/>
        </w:rPr>
      </w:pPr>
      <w:r w:rsidRPr="00FB53FB">
        <w:rPr>
          <w:color w:val="000000" w:themeColor="text1"/>
          <w:sz w:val="28"/>
          <w:szCs w:val="28"/>
          <w:lang w:val="en-US"/>
        </w:rPr>
        <w:t>III</w:t>
      </w:r>
      <w:r w:rsidR="009B531B" w:rsidRPr="00FB53FB">
        <w:rPr>
          <w:color w:val="000000" w:themeColor="text1"/>
          <w:sz w:val="28"/>
          <w:szCs w:val="28"/>
        </w:rPr>
        <w:t>. Требования к объему, перечню, качеству и срокам выполнения работ,</w:t>
      </w:r>
    </w:p>
    <w:p w:rsidR="009B531B" w:rsidRPr="00FB53FB" w:rsidRDefault="009B531B" w:rsidP="00FB53FB">
      <w:pPr>
        <w:widowControl w:val="0"/>
        <w:autoSpaceDE w:val="0"/>
        <w:autoSpaceDN w:val="0"/>
        <w:adjustRightInd w:val="0"/>
        <w:ind w:firstLine="567"/>
        <w:jc w:val="center"/>
        <w:rPr>
          <w:color w:val="000000" w:themeColor="text1"/>
          <w:sz w:val="28"/>
          <w:szCs w:val="28"/>
        </w:rPr>
      </w:pPr>
      <w:r w:rsidRPr="00FB53FB">
        <w:rPr>
          <w:color w:val="000000" w:themeColor="text1"/>
          <w:sz w:val="28"/>
          <w:szCs w:val="28"/>
        </w:rPr>
        <w:t>которые необходимо выполнить в отношении муниципального имущества,</w:t>
      </w:r>
    </w:p>
    <w:p w:rsidR="009B531B" w:rsidRPr="00117031" w:rsidRDefault="009B531B" w:rsidP="00FB53FB">
      <w:pPr>
        <w:widowControl w:val="0"/>
        <w:autoSpaceDE w:val="0"/>
        <w:autoSpaceDN w:val="0"/>
        <w:adjustRightInd w:val="0"/>
        <w:ind w:firstLine="567"/>
        <w:jc w:val="center"/>
        <w:rPr>
          <w:sz w:val="28"/>
          <w:szCs w:val="28"/>
        </w:rPr>
      </w:pPr>
      <w:r w:rsidRPr="00FB53FB">
        <w:rPr>
          <w:color w:val="000000" w:themeColor="text1"/>
          <w:sz w:val="28"/>
          <w:szCs w:val="28"/>
        </w:rPr>
        <w:t xml:space="preserve">права на которое передаются </w:t>
      </w:r>
      <w:r w:rsidRPr="00117031">
        <w:rPr>
          <w:sz w:val="28"/>
          <w:szCs w:val="28"/>
        </w:rPr>
        <w:t>по договору</w:t>
      </w:r>
    </w:p>
    <w:p w:rsidR="009B531B" w:rsidRPr="00117031" w:rsidRDefault="009B531B" w:rsidP="009B531B">
      <w:pPr>
        <w:autoSpaceDE w:val="0"/>
        <w:autoSpaceDN w:val="0"/>
        <w:adjustRightInd w:val="0"/>
        <w:ind w:firstLine="567"/>
        <w:jc w:val="both"/>
        <w:rPr>
          <w:sz w:val="28"/>
          <w:szCs w:val="28"/>
        </w:rPr>
      </w:pPr>
    </w:p>
    <w:p w:rsidR="009B531B" w:rsidRPr="00117031" w:rsidRDefault="00EA3A66" w:rsidP="009A4DF6">
      <w:pPr>
        <w:autoSpaceDE w:val="0"/>
        <w:autoSpaceDN w:val="0"/>
        <w:adjustRightInd w:val="0"/>
        <w:ind w:firstLine="708"/>
        <w:jc w:val="both"/>
        <w:rPr>
          <w:sz w:val="28"/>
          <w:szCs w:val="28"/>
        </w:rPr>
      </w:pPr>
      <w:r w:rsidRPr="00EA3A66">
        <w:rPr>
          <w:sz w:val="28"/>
          <w:szCs w:val="28"/>
        </w:rPr>
        <w:t>11</w:t>
      </w:r>
      <w:r w:rsidR="009B531B" w:rsidRPr="00117031">
        <w:rPr>
          <w:sz w:val="28"/>
          <w:szCs w:val="28"/>
        </w:rPr>
        <w:t>. Муниципальное имущество, передаваемое по договору аренды, должно содержаться в полной исправности, чистоте и порядке.</w:t>
      </w:r>
    </w:p>
    <w:p w:rsidR="009B531B" w:rsidRPr="00117031" w:rsidRDefault="00EA3A66" w:rsidP="009A4DF6">
      <w:pPr>
        <w:ind w:firstLine="709"/>
        <w:jc w:val="both"/>
        <w:rPr>
          <w:sz w:val="28"/>
          <w:szCs w:val="28"/>
        </w:rPr>
      </w:pPr>
      <w:r w:rsidRPr="00EA3A66">
        <w:rPr>
          <w:sz w:val="28"/>
          <w:szCs w:val="28"/>
        </w:rPr>
        <w:t>1</w:t>
      </w:r>
      <w:r w:rsidR="009B531B" w:rsidRPr="00117031">
        <w:rPr>
          <w:sz w:val="28"/>
          <w:szCs w:val="28"/>
        </w:rPr>
        <w:t xml:space="preserve">2. Арендатор вправе производить перепланировки, переоборудование и реконструкцию помещения только с письменного разрешения Арендодателя. </w:t>
      </w:r>
      <w:r w:rsidR="00FB53FB">
        <w:rPr>
          <w:sz w:val="28"/>
          <w:szCs w:val="28"/>
        </w:rPr>
        <w:br/>
      </w:r>
      <w:r w:rsidR="009B531B" w:rsidRPr="00117031">
        <w:rPr>
          <w:sz w:val="28"/>
          <w:szCs w:val="28"/>
        </w:rPr>
        <w:t xml:space="preserve">В случае обнаружения самовольных перестроек, переделок, перепланировок, переоборудования помещения или прокладок сетей, искажающих первоначальный вид объекта аренды, таковые должны быть ликвидированы Арендатором, а помещение приведено в прежний вид за счет Арендатора </w:t>
      </w:r>
      <w:r w:rsidR="00FB53FB">
        <w:rPr>
          <w:sz w:val="28"/>
          <w:szCs w:val="28"/>
        </w:rPr>
        <w:br/>
      </w:r>
      <w:r w:rsidR="009B531B" w:rsidRPr="00117031">
        <w:rPr>
          <w:sz w:val="28"/>
          <w:szCs w:val="28"/>
        </w:rPr>
        <w:t>в срок, определенный односторонним предписанием Арендодателя.</w:t>
      </w:r>
    </w:p>
    <w:p w:rsidR="009B531B" w:rsidRPr="00117031" w:rsidRDefault="009B531B" w:rsidP="009A4DF6">
      <w:pPr>
        <w:ind w:firstLine="709"/>
        <w:jc w:val="both"/>
        <w:rPr>
          <w:sz w:val="28"/>
          <w:szCs w:val="28"/>
        </w:rPr>
      </w:pPr>
      <w:r w:rsidRPr="00117031">
        <w:rPr>
          <w:sz w:val="28"/>
          <w:szCs w:val="28"/>
        </w:rPr>
        <w:t xml:space="preserve">Стоимость неотделимых улучшений помещения, произведенных Арендатором как с согласия, так и без согласия Арендодателя, возмещению </w:t>
      </w:r>
      <w:r w:rsidR="00FB53FB">
        <w:rPr>
          <w:sz w:val="28"/>
          <w:szCs w:val="28"/>
        </w:rPr>
        <w:br/>
      </w:r>
      <w:r w:rsidRPr="00117031">
        <w:rPr>
          <w:sz w:val="28"/>
          <w:szCs w:val="28"/>
        </w:rPr>
        <w:t xml:space="preserve">со стороны Арендодателя не подлежит. Собственником указанных улучшений </w:t>
      </w:r>
      <w:r w:rsidR="00FB53FB">
        <w:rPr>
          <w:sz w:val="28"/>
          <w:szCs w:val="28"/>
        </w:rPr>
        <w:br/>
      </w:r>
      <w:r w:rsidRPr="00117031">
        <w:rPr>
          <w:sz w:val="28"/>
          <w:szCs w:val="28"/>
        </w:rPr>
        <w:t>с момента их создания становится Арендодатель.</w:t>
      </w:r>
    </w:p>
    <w:p w:rsidR="009B531B" w:rsidRPr="00117031" w:rsidRDefault="00EA3A66" w:rsidP="009A4DF6">
      <w:pPr>
        <w:autoSpaceDE w:val="0"/>
        <w:autoSpaceDN w:val="0"/>
        <w:adjustRightInd w:val="0"/>
        <w:ind w:firstLine="709"/>
        <w:jc w:val="both"/>
        <w:rPr>
          <w:sz w:val="28"/>
          <w:szCs w:val="28"/>
        </w:rPr>
      </w:pPr>
      <w:r w:rsidRPr="00EA3A66">
        <w:rPr>
          <w:sz w:val="28"/>
          <w:szCs w:val="28"/>
        </w:rPr>
        <w:t>1</w:t>
      </w:r>
      <w:r w:rsidR="009B531B" w:rsidRPr="00117031">
        <w:rPr>
          <w:sz w:val="28"/>
          <w:szCs w:val="28"/>
        </w:rPr>
        <w:t xml:space="preserve">3. В случае выявления необходимости ремонта муниципального имущества при его освобождении, Арендатор обязан произвести такой ремонт своими силами или возместить стоимость ремонта по предъявленной смете </w:t>
      </w:r>
      <w:r w:rsidR="00FB53FB">
        <w:rPr>
          <w:sz w:val="28"/>
          <w:szCs w:val="28"/>
        </w:rPr>
        <w:br/>
      </w:r>
      <w:r w:rsidR="009B531B" w:rsidRPr="00117031">
        <w:rPr>
          <w:sz w:val="28"/>
          <w:szCs w:val="28"/>
        </w:rPr>
        <w:t>в срок, определенный односторонним предписанием Арендодателя.</w:t>
      </w:r>
    </w:p>
    <w:p w:rsidR="009B531B" w:rsidRPr="00117031" w:rsidRDefault="009B531B" w:rsidP="009B531B">
      <w:pPr>
        <w:snapToGrid w:val="0"/>
        <w:ind w:firstLine="567"/>
        <w:jc w:val="center"/>
        <w:rPr>
          <w:sz w:val="28"/>
          <w:szCs w:val="28"/>
        </w:rPr>
      </w:pPr>
    </w:p>
    <w:p w:rsidR="009B531B" w:rsidRPr="00117031" w:rsidRDefault="00EA3A66" w:rsidP="009B531B">
      <w:pPr>
        <w:ind w:firstLine="567"/>
        <w:jc w:val="center"/>
        <w:rPr>
          <w:bCs/>
          <w:iCs/>
          <w:sz w:val="28"/>
          <w:szCs w:val="28"/>
        </w:rPr>
      </w:pPr>
      <w:r>
        <w:rPr>
          <w:bCs/>
          <w:iCs/>
          <w:sz w:val="28"/>
          <w:szCs w:val="28"/>
          <w:lang w:val="en-US"/>
        </w:rPr>
        <w:t>IV</w:t>
      </w:r>
      <w:r w:rsidR="009B531B" w:rsidRPr="00117031">
        <w:rPr>
          <w:bCs/>
          <w:iCs/>
          <w:sz w:val="28"/>
          <w:szCs w:val="28"/>
        </w:rPr>
        <w:t>. Порядок регистрации Пользователей в торговой секции</w:t>
      </w:r>
    </w:p>
    <w:p w:rsidR="009B531B" w:rsidRPr="00117031" w:rsidRDefault="009B531B" w:rsidP="009B531B">
      <w:pPr>
        <w:ind w:firstLine="567"/>
        <w:jc w:val="center"/>
        <w:rPr>
          <w:b/>
          <w:bCs/>
          <w:iCs/>
          <w:sz w:val="28"/>
          <w:szCs w:val="28"/>
        </w:rPr>
      </w:pPr>
    </w:p>
    <w:p w:rsidR="009B531B" w:rsidRPr="00117031" w:rsidRDefault="00EA3A66" w:rsidP="009A4DF6">
      <w:pPr>
        <w:ind w:firstLine="709"/>
        <w:jc w:val="both"/>
        <w:rPr>
          <w:bCs/>
          <w:iCs/>
          <w:sz w:val="28"/>
          <w:szCs w:val="28"/>
        </w:rPr>
      </w:pPr>
      <w:r w:rsidRPr="00EA3A66">
        <w:rPr>
          <w:bCs/>
          <w:iCs/>
          <w:sz w:val="28"/>
          <w:szCs w:val="28"/>
        </w:rPr>
        <w:t>14</w:t>
      </w:r>
      <w:r w:rsidR="009B531B" w:rsidRPr="00117031">
        <w:rPr>
          <w:bCs/>
          <w:iCs/>
          <w:sz w:val="28"/>
          <w:szCs w:val="28"/>
        </w:rPr>
        <w:t xml:space="preserve">. Для регистрации в торговой секции "Приватизация, аренда и продажа прав" (далее – ТС) пользователь должен быть зарегистрирован </w:t>
      </w:r>
      <w:r w:rsidR="00FB53FB">
        <w:rPr>
          <w:bCs/>
          <w:iCs/>
          <w:sz w:val="28"/>
          <w:szCs w:val="28"/>
        </w:rPr>
        <w:br/>
      </w:r>
      <w:r w:rsidR="009B531B" w:rsidRPr="00117031">
        <w:rPr>
          <w:bCs/>
          <w:iCs/>
          <w:sz w:val="28"/>
          <w:szCs w:val="28"/>
        </w:rPr>
        <w:t xml:space="preserve">на универсальной торговой платформе АО "Сбербанк – АСТ" (далее – УТП) </w:t>
      </w:r>
      <w:r w:rsidR="00FB53FB">
        <w:rPr>
          <w:bCs/>
          <w:iCs/>
          <w:sz w:val="28"/>
          <w:szCs w:val="28"/>
        </w:rPr>
        <w:br/>
      </w:r>
      <w:r w:rsidR="009B531B" w:rsidRPr="00117031">
        <w:rPr>
          <w:bCs/>
          <w:iCs/>
          <w:sz w:val="28"/>
          <w:szCs w:val="28"/>
        </w:rPr>
        <w:t>в соответствии с регламентом УТП http://utp.sberbank-ast.ru.</w:t>
      </w:r>
    </w:p>
    <w:p w:rsidR="009B531B" w:rsidRPr="00117031" w:rsidRDefault="00EA3A66" w:rsidP="009A4DF6">
      <w:pPr>
        <w:ind w:firstLine="709"/>
        <w:jc w:val="both"/>
        <w:rPr>
          <w:bCs/>
          <w:iCs/>
          <w:sz w:val="28"/>
          <w:szCs w:val="28"/>
        </w:rPr>
      </w:pPr>
      <w:r w:rsidRPr="00EA3A66">
        <w:rPr>
          <w:bCs/>
          <w:iCs/>
          <w:sz w:val="28"/>
          <w:szCs w:val="28"/>
        </w:rPr>
        <w:t>15</w:t>
      </w:r>
      <w:r w:rsidR="009B531B" w:rsidRPr="00117031">
        <w:rPr>
          <w:bCs/>
          <w:iCs/>
          <w:sz w:val="28"/>
          <w:szCs w:val="28"/>
        </w:rPr>
        <w:t xml:space="preserve">. Регистрация в ТС осуществляется с применением электронной подписи (далее – ЭП) (юридическими лицами и физическими лицами, в том числе являющимися индивидуальными предпринимателями). </w:t>
      </w:r>
    </w:p>
    <w:p w:rsidR="009B531B" w:rsidRPr="00117031" w:rsidRDefault="00EA3A66" w:rsidP="009A4DF6">
      <w:pPr>
        <w:ind w:firstLine="709"/>
        <w:jc w:val="both"/>
        <w:rPr>
          <w:bCs/>
          <w:iCs/>
          <w:sz w:val="28"/>
          <w:szCs w:val="28"/>
        </w:rPr>
      </w:pPr>
      <w:r w:rsidRPr="00EA3A66">
        <w:rPr>
          <w:bCs/>
          <w:iCs/>
          <w:sz w:val="28"/>
          <w:szCs w:val="28"/>
        </w:rPr>
        <w:t>16</w:t>
      </w:r>
      <w:r w:rsidR="009B531B" w:rsidRPr="00117031">
        <w:rPr>
          <w:bCs/>
          <w:iCs/>
          <w:sz w:val="28"/>
          <w:szCs w:val="28"/>
        </w:rPr>
        <w:t>. Для регистрации в ТС пользователь в Личном кабинете выбирает форму заявления на регистрацию в ТС в зависимости от требуемых полномочий, указывает (при необходимости) предусмотренные формой сведения и подписывает ЭП посредством штатного интерфейса ТС.</w:t>
      </w:r>
    </w:p>
    <w:p w:rsidR="009B531B" w:rsidRPr="00117031" w:rsidRDefault="00EA3A66" w:rsidP="009A4DF6">
      <w:pPr>
        <w:ind w:firstLine="709"/>
        <w:jc w:val="both"/>
        <w:rPr>
          <w:bCs/>
          <w:iCs/>
          <w:sz w:val="28"/>
          <w:szCs w:val="28"/>
        </w:rPr>
      </w:pPr>
      <w:r w:rsidRPr="008B6185">
        <w:rPr>
          <w:bCs/>
          <w:iCs/>
          <w:sz w:val="28"/>
          <w:szCs w:val="28"/>
        </w:rPr>
        <w:t>17</w:t>
      </w:r>
      <w:r w:rsidR="009B531B" w:rsidRPr="00117031">
        <w:rPr>
          <w:bCs/>
          <w:iCs/>
          <w:sz w:val="28"/>
          <w:szCs w:val="28"/>
        </w:rPr>
        <w:t xml:space="preserve">. </w:t>
      </w:r>
      <w:r w:rsidR="00414A56">
        <w:rPr>
          <w:bCs/>
          <w:iCs/>
          <w:sz w:val="28"/>
          <w:szCs w:val="28"/>
        </w:rPr>
        <w:t xml:space="preserve"> </w:t>
      </w:r>
      <w:r w:rsidR="009B531B" w:rsidRPr="00117031">
        <w:rPr>
          <w:bCs/>
          <w:iCs/>
          <w:sz w:val="28"/>
          <w:szCs w:val="28"/>
        </w:rPr>
        <w:t>После регистрации в ТС Оператор открывает (создает) пользователю полный доступ к функционалу ТС в соответствии с выбранными полномочиями.</w:t>
      </w:r>
    </w:p>
    <w:p w:rsidR="009B531B" w:rsidRPr="00117031" w:rsidRDefault="00EA3A66" w:rsidP="009A4DF6">
      <w:pPr>
        <w:ind w:firstLine="709"/>
        <w:jc w:val="both"/>
        <w:rPr>
          <w:bCs/>
          <w:iCs/>
          <w:sz w:val="28"/>
          <w:szCs w:val="28"/>
        </w:rPr>
      </w:pPr>
      <w:r w:rsidRPr="008B6185">
        <w:rPr>
          <w:bCs/>
          <w:iCs/>
          <w:sz w:val="28"/>
          <w:szCs w:val="28"/>
        </w:rPr>
        <w:t>18</w:t>
      </w:r>
      <w:r w:rsidR="009B531B" w:rsidRPr="00117031">
        <w:rPr>
          <w:bCs/>
          <w:iCs/>
          <w:sz w:val="28"/>
          <w:szCs w:val="28"/>
        </w:rPr>
        <w:t xml:space="preserve">. </w:t>
      </w:r>
      <w:r w:rsidR="00414A56">
        <w:rPr>
          <w:bCs/>
          <w:iCs/>
          <w:sz w:val="28"/>
          <w:szCs w:val="28"/>
        </w:rPr>
        <w:t xml:space="preserve"> </w:t>
      </w:r>
      <w:r w:rsidR="009B531B" w:rsidRPr="00117031">
        <w:rPr>
          <w:bCs/>
          <w:iCs/>
          <w:sz w:val="28"/>
          <w:szCs w:val="28"/>
        </w:rPr>
        <w:t>Пользователь несет ответственность за недостоверность информации, содержащейся в регистрационных данных, в том числе в ЭП, за действия, совершенные на основании документов и сведений в составе регистрационных данных, за своевременную актуализацию таких документов и сведений.</w:t>
      </w:r>
    </w:p>
    <w:p w:rsidR="009B531B" w:rsidRPr="00117031" w:rsidRDefault="00EA3A66" w:rsidP="009A4DF6">
      <w:pPr>
        <w:ind w:firstLine="709"/>
        <w:jc w:val="both"/>
        <w:rPr>
          <w:bCs/>
          <w:iCs/>
          <w:sz w:val="28"/>
          <w:szCs w:val="28"/>
        </w:rPr>
      </w:pPr>
      <w:r w:rsidRPr="00EA3A66">
        <w:rPr>
          <w:bCs/>
          <w:iCs/>
          <w:sz w:val="28"/>
          <w:szCs w:val="28"/>
        </w:rPr>
        <w:t>19</w:t>
      </w:r>
      <w:r w:rsidR="009B531B" w:rsidRPr="00117031">
        <w:rPr>
          <w:bCs/>
          <w:iCs/>
          <w:sz w:val="28"/>
          <w:szCs w:val="28"/>
        </w:rPr>
        <w:t xml:space="preserve">. Регистрация пользователей и обеспечение доступа к размещенной </w:t>
      </w:r>
      <w:r w:rsidR="00FB53FB">
        <w:rPr>
          <w:bCs/>
          <w:iCs/>
          <w:sz w:val="28"/>
          <w:szCs w:val="28"/>
        </w:rPr>
        <w:br/>
      </w:r>
      <w:r w:rsidR="009B531B" w:rsidRPr="00117031">
        <w:rPr>
          <w:bCs/>
          <w:iCs/>
          <w:sz w:val="28"/>
          <w:szCs w:val="28"/>
        </w:rPr>
        <w:t>в ТС информации производится Оператором без взимания платы.</w:t>
      </w:r>
    </w:p>
    <w:p w:rsidR="009B531B" w:rsidRPr="00117031" w:rsidRDefault="00EA3A66" w:rsidP="009A4DF6">
      <w:pPr>
        <w:ind w:firstLine="709"/>
        <w:jc w:val="both"/>
        <w:rPr>
          <w:sz w:val="28"/>
          <w:szCs w:val="28"/>
        </w:rPr>
      </w:pPr>
      <w:r w:rsidRPr="008B6185">
        <w:rPr>
          <w:bCs/>
          <w:iCs/>
          <w:sz w:val="28"/>
          <w:szCs w:val="28"/>
        </w:rPr>
        <w:lastRenderedPageBreak/>
        <w:t>20</w:t>
      </w:r>
      <w:r w:rsidR="008B6185">
        <w:rPr>
          <w:bCs/>
          <w:iCs/>
          <w:sz w:val="28"/>
          <w:szCs w:val="28"/>
        </w:rPr>
        <w:t xml:space="preserve">. </w:t>
      </w:r>
      <w:r w:rsidR="009B531B" w:rsidRPr="00117031">
        <w:rPr>
          <w:bCs/>
          <w:iCs/>
          <w:sz w:val="28"/>
          <w:szCs w:val="28"/>
        </w:rPr>
        <w:t>Регистрация пользователя в качестве Претендента (Участника)</w:t>
      </w:r>
    </w:p>
    <w:p w:rsidR="009B531B" w:rsidRPr="00117031" w:rsidRDefault="00EA3A66" w:rsidP="009A4DF6">
      <w:pPr>
        <w:ind w:firstLine="709"/>
        <w:jc w:val="both"/>
        <w:rPr>
          <w:sz w:val="28"/>
          <w:szCs w:val="28"/>
        </w:rPr>
      </w:pPr>
      <w:r w:rsidRPr="00EA3A66">
        <w:rPr>
          <w:sz w:val="28"/>
          <w:szCs w:val="28"/>
        </w:rPr>
        <w:t>21</w:t>
      </w:r>
      <w:r w:rsidR="009B531B" w:rsidRPr="00117031">
        <w:rPr>
          <w:sz w:val="28"/>
          <w:szCs w:val="28"/>
        </w:rPr>
        <w:t xml:space="preserve">. Заявление на регистрацию в ТС с полномочиями "Претендент (Участник)" вправе подать пользователь, зарегистрированный на УТП с ЭП, являющийся юридическим лицом или физическим лицом, в том числе индивидуальным предпринимателем. </w:t>
      </w:r>
    </w:p>
    <w:p w:rsidR="009B531B" w:rsidRPr="00117031" w:rsidRDefault="00EA3A66" w:rsidP="009A4DF6">
      <w:pPr>
        <w:snapToGrid w:val="0"/>
        <w:ind w:firstLine="709"/>
        <w:jc w:val="both"/>
        <w:rPr>
          <w:sz w:val="28"/>
          <w:szCs w:val="28"/>
        </w:rPr>
      </w:pPr>
      <w:r w:rsidRPr="00EA3A66">
        <w:rPr>
          <w:sz w:val="28"/>
          <w:szCs w:val="28"/>
        </w:rPr>
        <w:t>22</w:t>
      </w:r>
      <w:r w:rsidR="009B531B" w:rsidRPr="00117031">
        <w:rPr>
          <w:sz w:val="28"/>
          <w:szCs w:val="28"/>
        </w:rPr>
        <w:t>. Регистрация пользователя в ТС в качестве Претендента (Участника) производится автоматически после подписания ЭП формы заявления.</w:t>
      </w:r>
    </w:p>
    <w:p w:rsidR="009B531B" w:rsidRPr="00117031" w:rsidRDefault="00EA3A66" w:rsidP="009B531B">
      <w:pPr>
        <w:snapToGrid w:val="0"/>
        <w:ind w:firstLine="567"/>
        <w:jc w:val="center"/>
        <w:rPr>
          <w:sz w:val="28"/>
          <w:szCs w:val="28"/>
        </w:rPr>
      </w:pPr>
      <w:r>
        <w:rPr>
          <w:sz w:val="28"/>
          <w:szCs w:val="28"/>
          <w:lang w:val="en-US"/>
        </w:rPr>
        <w:t>V</w:t>
      </w:r>
      <w:r w:rsidR="009B531B" w:rsidRPr="00117031">
        <w:rPr>
          <w:sz w:val="28"/>
          <w:szCs w:val="28"/>
        </w:rPr>
        <w:t xml:space="preserve">. Требование к содержанию, составу и форме заявки </w:t>
      </w:r>
      <w:r w:rsidR="00FB53FB">
        <w:rPr>
          <w:sz w:val="28"/>
          <w:szCs w:val="28"/>
        </w:rPr>
        <w:br/>
      </w:r>
      <w:r w:rsidR="009B531B" w:rsidRPr="00117031">
        <w:rPr>
          <w:sz w:val="28"/>
          <w:szCs w:val="28"/>
        </w:rPr>
        <w:t>на участие в аукционе</w:t>
      </w:r>
    </w:p>
    <w:p w:rsidR="009B531B" w:rsidRPr="00117031" w:rsidRDefault="009B531B" w:rsidP="009B531B">
      <w:pPr>
        <w:autoSpaceDE w:val="0"/>
        <w:autoSpaceDN w:val="0"/>
        <w:adjustRightInd w:val="0"/>
        <w:ind w:firstLine="567"/>
        <w:jc w:val="both"/>
        <w:rPr>
          <w:sz w:val="28"/>
          <w:szCs w:val="28"/>
        </w:rPr>
      </w:pPr>
    </w:p>
    <w:p w:rsidR="009B531B" w:rsidRPr="00117031" w:rsidRDefault="00EA3A66" w:rsidP="009A4DF6">
      <w:pPr>
        <w:autoSpaceDE w:val="0"/>
        <w:autoSpaceDN w:val="0"/>
        <w:adjustRightInd w:val="0"/>
        <w:ind w:firstLine="708"/>
        <w:jc w:val="both"/>
        <w:rPr>
          <w:bCs/>
          <w:sz w:val="28"/>
          <w:szCs w:val="28"/>
        </w:rPr>
      </w:pPr>
      <w:r w:rsidRPr="00EA3A66">
        <w:rPr>
          <w:sz w:val="28"/>
          <w:szCs w:val="28"/>
        </w:rPr>
        <w:t>23</w:t>
      </w:r>
      <w:r w:rsidR="009B531B" w:rsidRPr="00117031">
        <w:rPr>
          <w:sz w:val="28"/>
          <w:szCs w:val="28"/>
        </w:rPr>
        <w:t xml:space="preserve">. </w:t>
      </w:r>
      <w:r w:rsidR="009B531B" w:rsidRPr="00117031">
        <w:rPr>
          <w:bCs/>
          <w:sz w:val="28"/>
          <w:szCs w:val="28"/>
        </w:rPr>
        <w:t>Заявка на участие в аукционе подается</w:t>
      </w:r>
      <w:r w:rsidR="00117031">
        <w:rPr>
          <w:bCs/>
          <w:sz w:val="28"/>
          <w:szCs w:val="28"/>
        </w:rPr>
        <w:t xml:space="preserve"> в срок, </w:t>
      </w:r>
      <w:r w:rsidR="00117031" w:rsidRPr="001442B5">
        <w:rPr>
          <w:bCs/>
          <w:sz w:val="28"/>
          <w:szCs w:val="28"/>
        </w:rPr>
        <w:t xml:space="preserve">предусмотренный </w:t>
      </w:r>
      <w:r w:rsidR="001442B5">
        <w:rPr>
          <w:bCs/>
          <w:sz w:val="28"/>
          <w:szCs w:val="28"/>
        </w:rPr>
        <w:t>пунктом 34</w:t>
      </w:r>
      <w:r w:rsidR="00117031">
        <w:rPr>
          <w:bCs/>
          <w:sz w:val="28"/>
          <w:szCs w:val="28"/>
        </w:rPr>
        <w:t xml:space="preserve"> настоящей документации</w:t>
      </w:r>
      <w:r w:rsidR="009B531B" w:rsidRPr="00117031">
        <w:rPr>
          <w:bCs/>
          <w:sz w:val="28"/>
          <w:szCs w:val="28"/>
        </w:rPr>
        <w:t xml:space="preserve"> об аукцио</w:t>
      </w:r>
      <w:r>
        <w:rPr>
          <w:bCs/>
          <w:sz w:val="28"/>
          <w:szCs w:val="28"/>
        </w:rPr>
        <w:t xml:space="preserve">не и по установленной форме </w:t>
      </w:r>
      <w:r w:rsidR="001442B5">
        <w:rPr>
          <w:bCs/>
          <w:sz w:val="28"/>
          <w:szCs w:val="28"/>
        </w:rPr>
        <w:t xml:space="preserve"> </w:t>
      </w:r>
      <w:r>
        <w:rPr>
          <w:bCs/>
          <w:sz w:val="28"/>
          <w:szCs w:val="28"/>
        </w:rPr>
        <w:t>№ 1</w:t>
      </w:r>
      <w:r w:rsidR="009B531B" w:rsidRPr="00117031">
        <w:rPr>
          <w:bCs/>
          <w:sz w:val="28"/>
          <w:szCs w:val="28"/>
        </w:rPr>
        <w:t xml:space="preserve"> к документации об аукционе. Подача заявки на участие в аукционе является акцептом оферты в соответствии со статьей 438 Гражданского кодекса Российской Федерации.</w:t>
      </w:r>
    </w:p>
    <w:p w:rsidR="009B531B" w:rsidRPr="00117031" w:rsidRDefault="009B531B" w:rsidP="009A4DF6">
      <w:pPr>
        <w:autoSpaceDE w:val="0"/>
        <w:autoSpaceDN w:val="0"/>
        <w:adjustRightInd w:val="0"/>
        <w:ind w:firstLine="708"/>
        <w:jc w:val="both"/>
        <w:rPr>
          <w:bCs/>
          <w:sz w:val="28"/>
          <w:szCs w:val="28"/>
        </w:rPr>
      </w:pPr>
      <w:r w:rsidRPr="00117031">
        <w:rPr>
          <w:bCs/>
          <w:sz w:val="28"/>
          <w:szCs w:val="28"/>
        </w:rPr>
        <w:t xml:space="preserve">Заявка подается в виде электронного документа, подписанного ЭП Претендента, либо лица, имеющего право действовать от имени Претендента, </w:t>
      </w:r>
      <w:r w:rsidR="00FB53FB">
        <w:rPr>
          <w:bCs/>
          <w:sz w:val="28"/>
          <w:szCs w:val="28"/>
        </w:rPr>
        <w:br/>
      </w:r>
      <w:r w:rsidRPr="00117031">
        <w:rPr>
          <w:bCs/>
          <w:sz w:val="28"/>
          <w:szCs w:val="28"/>
        </w:rPr>
        <w:t>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w:t>
      </w:r>
      <w:r w:rsidRPr="00117031">
        <w:rPr>
          <w:sz w:val="28"/>
          <w:szCs w:val="28"/>
        </w:rPr>
        <w:t xml:space="preserve"> </w:t>
      </w:r>
      <w:r w:rsidRPr="00117031">
        <w:rPr>
          <w:bCs/>
          <w:sz w:val="28"/>
          <w:szCs w:val="28"/>
        </w:rPr>
        <w:t>в том числе подписи заявителя, заверенной печатью (при наличии), заверенных электронной подписью Претендента, либо лица, имеющего право действовать от имени Претендента.</w:t>
      </w:r>
    </w:p>
    <w:p w:rsidR="009B531B" w:rsidRPr="00117031" w:rsidRDefault="00EA3A66" w:rsidP="009B531B">
      <w:pPr>
        <w:autoSpaceDE w:val="0"/>
        <w:autoSpaceDN w:val="0"/>
        <w:adjustRightInd w:val="0"/>
        <w:ind w:firstLine="567"/>
        <w:jc w:val="both"/>
        <w:rPr>
          <w:sz w:val="28"/>
          <w:szCs w:val="28"/>
        </w:rPr>
      </w:pPr>
      <w:r w:rsidRPr="00EA3A66">
        <w:rPr>
          <w:bCs/>
          <w:sz w:val="28"/>
          <w:szCs w:val="28"/>
        </w:rPr>
        <w:t>24</w:t>
      </w:r>
      <w:r w:rsidR="009B531B" w:rsidRPr="00117031">
        <w:rPr>
          <w:bCs/>
          <w:sz w:val="28"/>
          <w:szCs w:val="28"/>
        </w:rPr>
        <w:t>.</w:t>
      </w:r>
      <w:r w:rsidR="009B531B" w:rsidRPr="00117031">
        <w:rPr>
          <w:sz w:val="28"/>
          <w:szCs w:val="28"/>
        </w:rPr>
        <w:t xml:space="preserve"> Заявка на участие в аукционе должна содержать:</w:t>
      </w:r>
    </w:p>
    <w:p w:rsidR="009B531B" w:rsidRPr="00117031" w:rsidRDefault="009B531B" w:rsidP="009A4DF6">
      <w:pPr>
        <w:autoSpaceDE w:val="0"/>
        <w:autoSpaceDN w:val="0"/>
        <w:adjustRightInd w:val="0"/>
        <w:ind w:firstLine="709"/>
        <w:jc w:val="both"/>
        <w:rPr>
          <w:sz w:val="28"/>
          <w:szCs w:val="28"/>
        </w:rPr>
      </w:pPr>
      <w:r w:rsidRPr="00117031">
        <w:rPr>
          <w:sz w:val="28"/>
          <w:szCs w:val="28"/>
        </w:rPr>
        <w:t xml:space="preserve">1) сведения и документы о заявителе, подавшем такую заявку, указанные </w:t>
      </w:r>
      <w:r w:rsidR="00FB53FB">
        <w:rPr>
          <w:sz w:val="28"/>
          <w:szCs w:val="28"/>
        </w:rPr>
        <w:br/>
      </w:r>
      <w:r w:rsidRPr="00117031">
        <w:rPr>
          <w:sz w:val="28"/>
          <w:szCs w:val="28"/>
        </w:rPr>
        <w:t>в форме № 2 к настоящей документации:</w:t>
      </w:r>
    </w:p>
    <w:p w:rsidR="009B531B" w:rsidRPr="00117031" w:rsidRDefault="009B531B" w:rsidP="009A4DF6">
      <w:pPr>
        <w:tabs>
          <w:tab w:val="left" w:pos="993"/>
        </w:tabs>
        <w:autoSpaceDE w:val="0"/>
        <w:autoSpaceDN w:val="0"/>
        <w:adjustRightInd w:val="0"/>
        <w:ind w:firstLine="709"/>
        <w:jc w:val="both"/>
        <w:rPr>
          <w:sz w:val="28"/>
          <w:szCs w:val="28"/>
        </w:rPr>
      </w:pPr>
      <w:proofErr w:type="gramStart"/>
      <w:r w:rsidRPr="00117031">
        <w:rPr>
          <w:sz w:val="28"/>
          <w:szCs w:val="28"/>
        </w:rPr>
        <w:t>а)</w:t>
      </w:r>
      <w:r w:rsidR="009A4DF6">
        <w:rPr>
          <w:sz w:val="28"/>
          <w:szCs w:val="28"/>
        </w:rPr>
        <w:tab/>
      </w:r>
      <w:r w:rsidRPr="00117031">
        <w:rPr>
          <w:sz w:val="28"/>
          <w:szCs w:val="28"/>
        </w:rPr>
        <w:t xml:space="preserve">фирменное наименование (наименование), сведения </w:t>
      </w:r>
      <w:r w:rsidR="008B6185">
        <w:rPr>
          <w:sz w:val="28"/>
          <w:szCs w:val="28"/>
        </w:rPr>
        <w:br/>
      </w:r>
      <w:r w:rsidRPr="00117031">
        <w:rPr>
          <w:sz w:val="28"/>
          <w:szCs w:val="28"/>
        </w:rPr>
        <w:t xml:space="preserve">об организационно-правовой форме, о месте нахождения, почтовый адрес </w:t>
      </w:r>
      <w:r w:rsidR="008B6185">
        <w:rPr>
          <w:sz w:val="28"/>
          <w:szCs w:val="28"/>
        </w:rPr>
        <w:br/>
      </w:r>
      <w:r w:rsidRPr="00117031">
        <w:rPr>
          <w:sz w:val="28"/>
          <w:szCs w:val="28"/>
        </w:rPr>
        <w:t>(для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9B531B" w:rsidRPr="00117031" w:rsidRDefault="009B531B" w:rsidP="009A4DF6">
      <w:pPr>
        <w:autoSpaceDE w:val="0"/>
        <w:autoSpaceDN w:val="0"/>
        <w:adjustRightInd w:val="0"/>
        <w:ind w:firstLine="709"/>
        <w:jc w:val="both"/>
        <w:rPr>
          <w:sz w:val="28"/>
          <w:szCs w:val="28"/>
        </w:rPr>
      </w:pPr>
      <w:r w:rsidRPr="00117031">
        <w:rPr>
          <w:sz w:val="28"/>
          <w:szCs w:val="28"/>
        </w:rPr>
        <w:t xml:space="preserve">б) полученную не ранее чем за шесть месяцев до даты размещения </w:t>
      </w:r>
      <w:r w:rsidR="00FB53FB">
        <w:rPr>
          <w:sz w:val="28"/>
          <w:szCs w:val="28"/>
        </w:rPr>
        <w:br/>
      </w:r>
      <w:r w:rsidRPr="00117031">
        <w:rPr>
          <w:sz w:val="28"/>
          <w:szCs w:val="28"/>
        </w:rPr>
        <w:t xml:space="preserve">на официальном сайте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w:t>
      </w:r>
      <w:r w:rsidR="00FB53FB">
        <w:rPr>
          <w:sz w:val="28"/>
          <w:szCs w:val="28"/>
        </w:rPr>
        <w:br/>
      </w:r>
      <w:r w:rsidRPr="00117031">
        <w:rPr>
          <w:sz w:val="28"/>
          <w:szCs w:val="28"/>
        </w:rPr>
        <w:t xml:space="preserve">за шесть месяцев до даты размещения на официальном сайте извещения </w:t>
      </w:r>
      <w:r w:rsidR="00FB53FB">
        <w:rPr>
          <w:sz w:val="28"/>
          <w:szCs w:val="28"/>
        </w:rPr>
        <w:br/>
      </w:r>
      <w:r w:rsidRPr="00117031">
        <w:rPr>
          <w:sz w:val="28"/>
          <w:szCs w:val="28"/>
        </w:rPr>
        <w:t>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w:t>
      </w:r>
      <w:r w:rsidRPr="00FB2369">
        <w:rPr>
          <w:sz w:val="28"/>
          <w:szCs w:val="28"/>
        </w:rPr>
        <w:t xml:space="preserve">), </w:t>
      </w:r>
      <w:r w:rsidR="00CE350A" w:rsidRPr="00FB2369">
        <w:rPr>
          <w:sz w:val="28"/>
          <w:szCs w:val="28"/>
        </w:rPr>
        <w:t xml:space="preserve">справку о постановке </w:t>
      </w:r>
      <w:r w:rsidR="00FB53FB">
        <w:rPr>
          <w:sz w:val="28"/>
          <w:szCs w:val="28"/>
        </w:rPr>
        <w:br/>
      </w:r>
      <w:r w:rsidR="00CE350A" w:rsidRPr="00FB2369">
        <w:rPr>
          <w:sz w:val="28"/>
          <w:szCs w:val="28"/>
        </w:rPr>
        <w:t xml:space="preserve">на учет физического лица в качестве налогоплательщика налога </w:t>
      </w:r>
      <w:r w:rsidR="00FB53FB">
        <w:rPr>
          <w:sz w:val="28"/>
          <w:szCs w:val="28"/>
        </w:rPr>
        <w:br/>
      </w:r>
      <w:r w:rsidR="00CE350A" w:rsidRPr="00FB2369">
        <w:rPr>
          <w:sz w:val="28"/>
          <w:szCs w:val="28"/>
        </w:rPr>
        <w:t xml:space="preserve">на профессиональный доход (для </w:t>
      </w:r>
      <w:proofErr w:type="spellStart"/>
      <w:r w:rsidR="00CE350A" w:rsidRPr="00FB2369">
        <w:rPr>
          <w:sz w:val="28"/>
          <w:szCs w:val="28"/>
        </w:rPr>
        <w:t>самозанятых</w:t>
      </w:r>
      <w:proofErr w:type="spellEnd"/>
      <w:r w:rsidR="00CE350A" w:rsidRPr="00FB2369">
        <w:rPr>
          <w:sz w:val="28"/>
          <w:szCs w:val="28"/>
        </w:rPr>
        <w:t>),</w:t>
      </w:r>
      <w:r w:rsidR="00CE350A">
        <w:rPr>
          <w:sz w:val="28"/>
          <w:szCs w:val="28"/>
        </w:rPr>
        <w:t xml:space="preserve"> </w:t>
      </w:r>
      <w:r w:rsidRPr="00117031">
        <w:rPr>
          <w:sz w:val="28"/>
          <w:szCs w:val="28"/>
        </w:rPr>
        <w:t xml:space="preserve">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w:t>
      </w:r>
      <w:r w:rsidRPr="00117031">
        <w:rPr>
          <w:sz w:val="28"/>
          <w:szCs w:val="28"/>
        </w:rPr>
        <w:lastRenderedPageBreak/>
        <w:t>чем за шесть месяцев до даты размещения на официальном сайте извещения</w:t>
      </w:r>
      <w:r w:rsidR="00FB53FB">
        <w:rPr>
          <w:sz w:val="28"/>
          <w:szCs w:val="28"/>
        </w:rPr>
        <w:br/>
      </w:r>
      <w:r w:rsidRPr="00117031">
        <w:rPr>
          <w:sz w:val="28"/>
          <w:szCs w:val="28"/>
        </w:rPr>
        <w:t>о проведении аукциона;</w:t>
      </w:r>
    </w:p>
    <w:p w:rsidR="009B531B" w:rsidRPr="00117031" w:rsidRDefault="009B531B" w:rsidP="009A4DF6">
      <w:pPr>
        <w:autoSpaceDE w:val="0"/>
        <w:autoSpaceDN w:val="0"/>
        <w:adjustRightInd w:val="0"/>
        <w:ind w:firstLine="709"/>
        <w:jc w:val="both"/>
        <w:rPr>
          <w:sz w:val="28"/>
          <w:szCs w:val="28"/>
        </w:rPr>
      </w:pPr>
      <w:r w:rsidRPr="00117031">
        <w:rPr>
          <w:sz w:val="28"/>
          <w:szCs w:val="28"/>
        </w:rPr>
        <w:t xml:space="preserve">в) документ, подтверждающий полномочия лица на осуществление действий от имени заявителя </w:t>
      </w:r>
      <w:r w:rsidR="00FB53FB">
        <w:rPr>
          <w:sz w:val="28"/>
          <w:szCs w:val="28"/>
        </w:rPr>
        <w:t>–</w:t>
      </w:r>
      <w:r w:rsidRPr="00117031">
        <w:rPr>
          <w:sz w:val="28"/>
          <w:szCs w:val="28"/>
        </w:rPr>
        <w:t xml:space="preserve"> юридического лица (копия решения </w:t>
      </w:r>
      <w:r w:rsidR="00FB53FB">
        <w:rPr>
          <w:sz w:val="28"/>
          <w:szCs w:val="28"/>
        </w:rPr>
        <w:br/>
      </w:r>
      <w:r w:rsidRPr="00117031">
        <w:rPr>
          <w:sz w:val="28"/>
          <w:szCs w:val="28"/>
        </w:rPr>
        <w:t xml:space="preserve">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w:t>
      </w:r>
      <w:r w:rsidR="00FB53FB">
        <w:rPr>
          <w:sz w:val="28"/>
          <w:szCs w:val="28"/>
        </w:rPr>
        <w:t>–</w:t>
      </w:r>
      <w:r w:rsidRPr="00117031">
        <w:rPr>
          <w:sz w:val="28"/>
          <w:szCs w:val="28"/>
        </w:rPr>
        <w:t xml:space="preserve"> руководитель). </w:t>
      </w:r>
      <w:r w:rsidR="00FB53FB">
        <w:rPr>
          <w:sz w:val="28"/>
          <w:szCs w:val="28"/>
        </w:rPr>
        <w:br/>
      </w:r>
      <w:r w:rsidRPr="00117031">
        <w:rPr>
          <w:sz w:val="28"/>
          <w:szCs w:val="28"/>
        </w:rPr>
        <w:t xml:space="preserve">В случае если от имени заявителя действует иное лицо, заявка на участие </w:t>
      </w:r>
      <w:r w:rsidR="00FB53FB">
        <w:rPr>
          <w:sz w:val="28"/>
          <w:szCs w:val="28"/>
        </w:rPr>
        <w:br/>
      </w:r>
      <w:r w:rsidRPr="00117031">
        <w:rPr>
          <w:sz w:val="28"/>
          <w:szCs w:val="28"/>
        </w:rPr>
        <w:t>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9B531B" w:rsidRPr="00117031" w:rsidRDefault="009B531B" w:rsidP="009A4DF6">
      <w:pPr>
        <w:autoSpaceDE w:val="0"/>
        <w:autoSpaceDN w:val="0"/>
        <w:adjustRightInd w:val="0"/>
        <w:ind w:firstLine="709"/>
        <w:jc w:val="both"/>
        <w:rPr>
          <w:sz w:val="28"/>
          <w:szCs w:val="28"/>
        </w:rPr>
      </w:pPr>
      <w:r w:rsidRPr="00117031">
        <w:rPr>
          <w:sz w:val="28"/>
          <w:szCs w:val="28"/>
        </w:rPr>
        <w:t>г) копии учредительных документов заявителя (для юридических лиц);</w:t>
      </w:r>
    </w:p>
    <w:p w:rsidR="009B531B" w:rsidRPr="00117031" w:rsidRDefault="009B531B" w:rsidP="009A4DF6">
      <w:pPr>
        <w:autoSpaceDE w:val="0"/>
        <w:autoSpaceDN w:val="0"/>
        <w:adjustRightInd w:val="0"/>
        <w:ind w:firstLine="709"/>
        <w:jc w:val="both"/>
        <w:rPr>
          <w:sz w:val="28"/>
          <w:szCs w:val="28"/>
        </w:rPr>
      </w:pPr>
      <w:r w:rsidRPr="00117031">
        <w:rPr>
          <w:sz w:val="28"/>
          <w:szCs w:val="28"/>
        </w:rPr>
        <w:t xml:space="preserve">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r w:rsidR="00FB53FB">
        <w:rPr>
          <w:sz w:val="28"/>
          <w:szCs w:val="28"/>
        </w:rPr>
        <w:br/>
      </w:r>
      <w:r w:rsidRPr="00117031">
        <w:rPr>
          <w:sz w:val="28"/>
          <w:szCs w:val="28"/>
        </w:rPr>
        <w:t>и если для заявителя заключение договора, внесение задатка или обеспечение исполнения договора являются крупной сделкой;</w:t>
      </w:r>
    </w:p>
    <w:p w:rsidR="009B531B" w:rsidRPr="00117031" w:rsidRDefault="009B531B" w:rsidP="009A4DF6">
      <w:pPr>
        <w:autoSpaceDE w:val="0"/>
        <w:autoSpaceDN w:val="0"/>
        <w:adjustRightInd w:val="0"/>
        <w:ind w:firstLine="709"/>
        <w:jc w:val="both"/>
        <w:rPr>
          <w:sz w:val="28"/>
          <w:szCs w:val="28"/>
        </w:rPr>
      </w:pPr>
      <w:r w:rsidRPr="00117031">
        <w:rPr>
          <w:sz w:val="28"/>
          <w:szCs w:val="28"/>
        </w:rPr>
        <w:t xml:space="preserve">е) заявление об отсутствии решения о ликвидации заявителя </w:t>
      </w:r>
      <w:r w:rsidR="00FB53FB">
        <w:rPr>
          <w:sz w:val="28"/>
          <w:szCs w:val="28"/>
        </w:rPr>
        <w:t>–</w:t>
      </w:r>
      <w:r w:rsidRPr="00117031">
        <w:rPr>
          <w:sz w:val="28"/>
          <w:szCs w:val="28"/>
        </w:rPr>
        <w:t xml:space="preserve"> юридического лица, об отсутствии решения арбитражного суда о признании заявителя </w:t>
      </w:r>
      <w:r w:rsidR="009A4DF6">
        <w:rPr>
          <w:sz w:val="28"/>
          <w:szCs w:val="28"/>
        </w:rPr>
        <w:t>–</w:t>
      </w:r>
      <w:r w:rsidRPr="00117031">
        <w:rPr>
          <w:sz w:val="28"/>
          <w:szCs w:val="28"/>
        </w:rPr>
        <w:t xml:space="preserve"> юридического лица, индивидуального предпринимателя банкротом и об открытии конкурсного производства, об отсутствии решения </w:t>
      </w:r>
      <w:r w:rsidR="00FB53FB">
        <w:rPr>
          <w:sz w:val="28"/>
          <w:szCs w:val="28"/>
        </w:rPr>
        <w:br/>
      </w:r>
      <w:r w:rsidRPr="00117031">
        <w:rPr>
          <w:sz w:val="28"/>
          <w:szCs w:val="28"/>
        </w:rPr>
        <w:t>о приостановлении деятельности заявителя в порядке, предусмотренном Кодексом Российской Федерации об а</w:t>
      </w:r>
      <w:r w:rsidR="00117031">
        <w:rPr>
          <w:sz w:val="28"/>
          <w:szCs w:val="28"/>
        </w:rPr>
        <w:t>дминистративных правонарушениях</w:t>
      </w:r>
      <w:r w:rsidRPr="00117031">
        <w:rPr>
          <w:sz w:val="28"/>
          <w:szCs w:val="28"/>
        </w:rPr>
        <w:t>.</w:t>
      </w:r>
    </w:p>
    <w:p w:rsidR="00FB2369" w:rsidRDefault="00FB2369" w:rsidP="009B531B">
      <w:pPr>
        <w:autoSpaceDE w:val="0"/>
        <w:autoSpaceDN w:val="0"/>
        <w:adjustRightInd w:val="0"/>
        <w:ind w:firstLine="567"/>
        <w:jc w:val="center"/>
        <w:rPr>
          <w:sz w:val="28"/>
          <w:szCs w:val="28"/>
        </w:rPr>
      </w:pPr>
    </w:p>
    <w:p w:rsidR="009B531B" w:rsidRPr="00117031" w:rsidRDefault="00EA3A66" w:rsidP="009B531B">
      <w:pPr>
        <w:autoSpaceDE w:val="0"/>
        <w:autoSpaceDN w:val="0"/>
        <w:adjustRightInd w:val="0"/>
        <w:ind w:firstLine="567"/>
        <w:jc w:val="center"/>
        <w:rPr>
          <w:sz w:val="28"/>
          <w:szCs w:val="28"/>
        </w:rPr>
      </w:pPr>
      <w:r>
        <w:rPr>
          <w:sz w:val="28"/>
          <w:szCs w:val="28"/>
          <w:lang w:val="en-US"/>
        </w:rPr>
        <w:t>VI</w:t>
      </w:r>
      <w:r w:rsidR="009B531B" w:rsidRPr="00117031">
        <w:rPr>
          <w:sz w:val="28"/>
          <w:szCs w:val="28"/>
        </w:rPr>
        <w:t>. Арендная плата по договору аренды, форма, сроки, порядок оплаты</w:t>
      </w:r>
    </w:p>
    <w:p w:rsidR="009B531B" w:rsidRPr="00117031" w:rsidRDefault="009B531B" w:rsidP="009B531B">
      <w:pPr>
        <w:autoSpaceDE w:val="0"/>
        <w:autoSpaceDN w:val="0"/>
        <w:adjustRightInd w:val="0"/>
        <w:ind w:firstLine="567"/>
        <w:jc w:val="center"/>
        <w:rPr>
          <w:sz w:val="28"/>
          <w:szCs w:val="28"/>
        </w:rPr>
      </w:pPr>
      <w:r w:rsidRPr="00117031">
        <w:rPr>
          <w:sz w:val="28"/>
          <w:szCs w:val="28"/>
        </w:rPr>
        <w:t>по договору, порядок изменения арендной платы</w:t>
      </w:r>
    </w:p>
    <w:p w:rsidR="009B531B" w:rsidRPr="00117031" w:rsidRDefault="009B531B" w:rsidP="009B531B">
      <w:pPr>
        <w:ind w:firstLine="567"/>
        <w:jc w:val="both"/>
        <w:rPr>
          <w:sz w:val="28"/>
          <w:szCs w:val="28"/>
        </w:rPr>
      </w:pPr>
    </w:p>
    <w:p w:rsidR="00BE0B30" w:rsidRDefault="00EA3A66" w:rsidP="009B531B">
      <w:pPr>
        <w:ind w:firstLine="720"/>
        <w:jc w:val="both"/>
        <w:rPr>
          <w:sz w:val="28"/>
          <w:szCs w:val="28"/>
        </w:rPr>
      </w:pPr>
      <w:r w:rsidRPr="00EA3A66">
        <w:rPr>
          <w:sz w:val="28"/>
          <w:szCs w:val="28"/>
        </w:rPr>
        <w:t>25</w:t>
      </w:r>
      <w:r w:rsidR="009B531B" w:rsidRPr="00117031">
        <w:rPr>
          <w:sz w:val="28"/>
          <w:szCs w:val="28"/>
        </w:rPr>
        <w:t xml:space="preserve">. Порядок внесения арендной платы за пользование муниципальным имуществом: </w:t>
      </w:r>
    </w:p>
    <w:p w:rsidR="00BE0B30" w:rsidRDefault="00BE0B30" w:rsidP="009B531B">
      <w:pPr>
        <w:ind w:firstLine="720"/>
        <w:jc w:val="both"/>
        <w:rPr>
          <w:sz w:val="28"/>
          <w:szCs w:val="28"/>
        </w:rPr>
      </w:pPr>
    </w:p>
    <w:tbl>
      <w:tblPr>
        <w:tblW w:w="0" w:type="auto"/>
        <w:tblLook w:val="04A0" w:firstRow="1" w:lastRow="0" w:firstColumn="1" w:lastColumn="0" w:noHBand="0" w:noVBand="1"/>
      </w:tblPr>
      <w:tblGrid>
        <w:gridCol w:w="817"/>
        <w:gridCol w:w="4926"/>
        <w:gridCol w:w="4111"/>
      </w:tblGrid>
      <w:tr w:rsidR="009B531B" w:rsidRPr="00117031" w:rsidTr="00FB53FB">
        <w:tc>
          <w:tcPr>
            <w:tcW w:w="817" w:type="dxa"/>
            <w:tcBorders>
              <w:top w:val="single" w:sz="4" w:space="0" w:color="auto"/>
              <w:bottom w:val="single" w:sz="4" w:space="0" w:color="auto"/>
              <w:right w:val="single" w:sz="4" w:space="0" w:color="auto"/>
            </w:tcBorders>
            <w:shd w:val="clear" w:color="auto" w:fill="auto"/>
            <w:vAlign w:val="center"/>
          </w:tcPr>
          <w:p w:rsidR="009B531B" w:rsidRPr="00EA3A66" w:rsidRDefault="009B531B" w:rsidP="0073331E">
            <w:pPr>
              <w:jc w:val="center"/>
              <w:rPr>
                <w:sz w:val="24"/>
                <w:szCs w:val="24"/>
              </w:rPr>
            </w:pPr>
            <w:r w:rsidRPr="00EA3A66">
              <w:rPr>
                <w:sz w:val="24"/>
                <w:szCs w:val="24"/>
              </w:rPr>
              <w:t>№</w:t>
            </w:r>
          </w:p>
          <w:p w:rsidR="009B531B" w:rsidRPr="00EA3A66" w:rsidRDefault="009B531B" w:rsidP="0073331E">
            <w:pPr>
              <w:jc w:val="center"/>
              <w:rPr>
                <w:sz w:val="24"/>
                <w:szCs w:val="24"/>
              </w:rPr>
            </w:pPr>
            <w:r w:rsidRPr="00EA3A66">
              <w:rPr>
                <w:sz w:val="24"/>
                <w:szCs w:val="24"/>
              </w:rPr>
              <w:t>лота</w:t>
            </w:r>
          </w:p>
        </w:tc>
        <w:tc>
          <w:tcPr>
            <w:tcW w:w="4926" w:type="dxa"/>
            <w:tcBorders>
              <w:top w:val="single" w:sz="4" w:space="0" w:color="auto"/>
              <w:left w:val="single" w:sz="4" w:space="0" w:color="auto"/>
              <w:bottom w:val="single" w:sz="4" w:space="0" w:color="auto"/>
              <w:right w:val="single" w:sz="4" w:space="0" w:color="auto"/>
            </w:tcBorders>
            <w:shd w:val="clear" w:color="auto" w:fill="auto"/>
            <w:vAlign w:val="center"/>
          </w:tcPr>
          <w:p w:rsidR="009B531B" w:rsidRPr="00EA3A66" w:rsidRDefault="009B531B" w:rsidP="0073331E">
            <w:pPr>
              <w:jc w:val="center"/>
              <w:rPr>
                <w:sz w:val="24"/>
                <w:szCs w:val="24"/>
              </w:rPr>
            </w:pPr>
            <w:r w:rsidRPr="00EA3A66">
              <w:rPr>
                <w:sz w:val="24"/>
                <w:szCs w:val="24"/>
              </w:rPr>
              <w:t>Наименование, месторасположение муниципального имущества</w:t>
            </w:r>
          </w:p>
        </w:tc>
        <w:tc>
          <w:tcPr>
            <w:tcW w:w="4111" w:type="dxa"/>
            <w:tcBorders>
              <w:top w:val="single" w:sz="4" w:space="0" w:color="auto"/>
              <w:left w:val="single" w:sz="4" w:space="0" w:color="auto"/>
              <w:bottom w:val="single" w:sz="4" w:space="0" w:color="auto"/>
            </w:tcBorders>
            <w:shd w:val="clear" w:color="auto" w:fill="auto"/>
            <w:vAlign w:val="center"/>
          </w:tcPr>
          <w:p w:rsidR="009B531B" w:rsidRPr="00EA3A66" w:rsidRDefault="009B531B" w:rsidP="0073331E">
            <w:pPr>
              <w:jc w:val="center"/>
              <w:rPr>
                <w:sz w:val="24"/>
                <w:szCs w:val="24"/>
              </w:rPr>
            </w:pPr>
            <w:r w:rsidRPr="00EA3A66">
              <w:rPr>
                <w:sz w:val="24"/>
                <w:szCs w:val="24"/>
              </w:rPr>
              <w:t xml:space="preserve">Начальная (минимальная) месячная арендная плата за пользование муниципальным имуществом </w:t>
            </w:r>
            <w:r w:rsidR="008B6185">
              <w:rPr>
                <w:sz w:val="24"/>
                <w:szCs w:val="24"/>
              </w:rPr>
              <w:br/>
            </w:r>
            <w:r w:rsidRPr="00EA3A66">
              <w:rPr>
                <w:sz w:val="24"/>
                <w:szCs w:val="24"/>
              </w:rPr>
              <w:t>без учета НДС (руб.)</w:t>
            </w:r>
          </w:p>
        </w:tc>
      </w:tr>
      <w:tr w:rsidR="009B531B" w:rsidRPr="00117031" w:rsidTr="00FB53FB">
        <w:trPr>
          <w:trHeight w:val="2016"/>
        </w:trPr>
        <w:tc>
          <w:tcPr>
            <w:tcW w:w="817" w:type="dxa"/>
            <w:tcBorders>
              <w:top w:val="single" w:sz="4" w:space="0" w:color="auto"/>
            </w:tcBorders>
            <w:shd w:val="clear" w:color="auto" w:fill="auto"/>
          </w:tcPr>
          <w:p w:rsidR="009B531B" w:rsidRPr="00EA3A66" w:rsidRDefault="00FB2369" w:rsidP="009A4DF6">
            <w:pPr>
              <w:rPr>
                <w:sz w:val="24"/>
                <w:szCs w:val="24"/>
              </w:rPr>
            </w:pPr>
            <w:r>
              <w:rPr>
                <w:sz w:val="24"/>
                <w:szCs w:val="24"/>
              </w:rPr>
              <w:t xml:space="preserve">Лот № </w:t>
            </w:r>
            <w:r w:rsidR="009B531B" w:rsidRPr="00EA3A66">
              <w:rPr>
                <w:sz w:val="24"/>
                <w:szCs w:val="24"/>
              </w:rPr>
              <w:t>1</w:t>
            </w:r>
          </w:p>
        </w:tc>
        <w:tc>
          <w:tcPr>
            <w:tcW w:w="4926" w:type="dxa"/>
            <w:tcBorders>
              <w:top w:val="single" w:sz="4" w:space="0" w:color="auto"/>
            </w:tcBorders>
            <w:shd w:val="clear" w:color="auto" w:fill="auto"/>
          </w:tcPr>
          <w:p w:rsidR="00FB53FB" w:rsidRDefault="00FD1755" w:rsidP="00CE350A">
            <w:pPr>
              <w:rPr>
                <w:sz w:val="24"/>
                <w:szCs w:val="24"/>
              </w:rPr>
            </w:pPr>
            <w:r w:rsidRPr="00EA3A66">
              <w:rPr>
                <w:sz w:val="24"/>
                <w:szCs w:val="24"/>
              </w:rPr>
              <w:t>Нежил</w:t>
            </w:r>
            <w:r w:rsidR="00CE350A">
              <w:rPr>
                <w:sz w:val="24"/>
                <w:szCs w:val="24"/>
              </w:rPr>
              <w:t>о</w:t>
            </w:r>
            <w:r w:rsidRPr="00EA3A66">
              <w:rPr>
                <w:sz w:val="24"/>
                <w:szCs w:val="24"/>
              </w:rPr>
              <w:t>е помещени</w:t>
            </w:r>
            <w:r w:rsidR="00CE350A">
              <w:rPr>
                <w:sz w:val="24"/>
                <w:szCs w:val="24"/>
              </w:rPr>
              <w:t>е</w:t>
            </w:r>
            <w:r w:rsidRPr="00EA3A66">
              <w:rPr>
                <w:sz w:val="24"/>
                <w:szCs w:val="24"/>
              </w:rPr>
              <w:t xml:space="preserve"> площадью </w:t>
            </w:r>
            <w:r w:rsidR="001222B5">
              <w:rPr>
                <w:sz w:val="24"/>
                <w:szCs w:val="24"/>
              </w:rPr>
              <w:t>1</w:t>
            </w:r>
            <w:r w:rsidR="00CE350A">
              <w:rPr>
                <w:sz w:val="24"/>
                <w:szCs w:val="24"/>
              </w:rPr>
              <w:t>5,3</w:t>
            </w:r>
            <w:r w:rsidRPr="00EA3A66">
              <w:rPr>
                <w:sz w:val="24"/>
                <w:szCs w:val="24"/>
              </w:rPr>
              <w:t xml:space="preserve"> кв.</w:t>
            </w:r>
            <w:r w:rsidR="00FB2369">
              <w:rPr>
                <w:sz w:val="24"/>
                <w:szCs w:val="24"/>
              </w:rPr>
              <w:t xml:space="preserve"> </w:t>
            </w:r>
            <w:r w:rsidRPr="00EA3A66">
              <w:rPr>
                <w:sz w:val="24"/>
                <w:szCs w:val="24"/>
              </w:rPr>
              <w:t>м (</w:t>
            </w:r>
            <w:r w:rsidR="00F962C3">
              <w:rPr>
                <w:sz w:val="24"/>
                <w:szCs w:val="24"/>
              </w:rPr>
              <w:t>являюще</w:t>
            </w:r>
            <w:r w:rsidR="001222B5">
              <w:rPr>
                <w:sz w:val="24"/>
                <w:szCs w:val="24"/>
              </w:rPr>
              <w:t xml:space="preserve">еся частью </w:t>
            </w:r>
            <w:r w:rsidR="001222B5" w:rsidRPr="001D11EA">
              <w:rPr>
                <w:sz w:val="24"/>
                <w:szCs w:val="24"/>
              </w:rPr>
              <w:t xml:space="preserve">помещения 4-Н </w:t>
            </w:r>
            <w:r w:rsidR="008B6185">
              <w:rPr>
                <w:sz w:val="24"/>
                <w:szCs w:val="24"/>
              </w:rPr>
              <w:br/>
            </w:r>
            <w:r w:rsidR="001222B5" w:rsidRPr="001D11EA">
              <w:rPr>
                <w:sz w:val="24"/>
                <w:szCs w:val="24"/>
              </w:rPr>
              <w:t>с кадастровым номером 29:22:090109:1928</w:t>
            </w:r>
            <w:r w:rsidRPr="00EA3A66">
              <w:rPr>
                <w:sz w:val="24"/>
                <w:szCs w:val="24"/>
              </w:rPr>
              <w:t xml:space="preserve">) </w:t>
            </w:r>
          </w:p>
          <w:p w:rsidR="00FB53FB" w:rsidRDefault="008B6185" w:rsidP="00CE350A">
            <w:pPr>
              <w:rPr>
                <w:sz w:val="24"/>
                <w:szCs w:val="24"/>
              </w:rPr>
            </w:pPr>
            <w:r>
              <w:rPr>
                <w:sz w:val="24"/>
                <w:szCs w:val="24"/>
              </w:rPr>
              <w:t>по</w:t>
            </w:r>
            <w:r w:rsidR="00FD1755" w:rsidRPr="00EA3A66">
              <w:rPr>
                <w:sz w:val="24"/>
                <w:szCs w:val="24"/>
              </w:rPr>
              <w:t xml:space="preserve"> </w:t>
            </w:r>
            <w:r>
              <w:rPr>
                <w:sz w:val="24"/>
                <w:szCs w:val="24"/>
              </w:rPr>
              <w:t xml:space="preserve">адресу: </w:t>
            </w:r>
            <w:r w:rsidR="00AE638C">
              <w:rPr>
                <w:sz w:val="24"/>
                <w:szCs w:val="24"/>
              </w:rPr>
              <w:t>Архангельская область,</w:t>
            </w:r>
            <w:r w:rsidR="00FD1755" w:rsidRPr="00EA3A66">
              <w:rPr>
                <w:sz w:val="24"/>
                <w:szCs w:val="24"/>
              </w:rPr>
              <w:t xml:space="preserve"> </w:t>
            </w:r>
            <w:r w:rsidR="00EA3A66" w:rsidRPr="00EA3A66">
              <w:rPr>
                <w:sz w:val="24"/>
                <w:szCs w:val="24"/>
              </w:rPr>
              <w:t>городской округ "Город Архангельск",</w:t>
            </w:r>
            <w:r w:rsidR="00FD1755" w:rsidRPr="00EA3A66">
              <w:rPr>
                <w:sz w:val="24"/>
                <w:szCs w:val="24"/>
              </w:rPr>
              <w:t xml:space="preserve">  </w:t>
            </w:r>
          </w:p>
          <w:p w:rsidR="009B531B" w:rsidRPr="00EA3A66" w:rsidRDefault="00FD1755" w:rsidP="00FB53FB">
            <w:pPr>
              <w:rPr>
                <w:sz w:val="24"/>
                <w:szCs w:val="24"/>
              </w:rPr>
            </w:pPr>
            <w:proofErr w:type="gramStart"/>
            <w:r w:rsidRPr="00EA3A66">
              <w:rPr>
                <w:sz w:val="24"/>
                <w:szCs w:val="24"/>
              </w:rPr>
              <w:t xml:space="preserve">г. Архангельск, </w:t>
            </w:r>
            <w:r w:rsidR="001222B5">
              <w:rPr>
                <w:sz w:val="24"/>
                <w:szCs w:val="24"/>
              </w:rPr>
              <w:t xml:space="preserve">Цигломенский территориальный </w:t>
            </w:r>
            <w:r w:rsidRPr="00EA3A66">
              <w:rPr>
                <w:sz w:val="24"/>
                <w:szCs w:val="24"/>
              </w:rPr>
              <w:t xml:space="preserve">округ, </w:t>
            </w:r>
            <w:r w:rsidR="001222B5">
              <w:rPr>
                <w:sz w:val="24"/>
                <w:szCs w:val="24"/>
              </w:rPr>
              <w:t xml:space="preserve">ул. Красина, д. 8, </w:t>
            </w:r>
            <w:r w:rsidR="001222B5">
              <w:rPr>
                <w:sz w:val="24"/>
                <w:szCs w:val="24"/>
              </w:rPr>
              <w:lastRenderedPageBreak/>
              <w:t>корп. 2, первый этаж</w:t>
            </w:r>
            <w:proofErr w:type="gramEnd"/>
          </w:p>
        </w:tc>
        <w:tc>
          <w:tcPr>
            <w:tcW w:w="4111" w:type="dxa"/>
            <w:tcBorders>
              <w:top w:val="single" w:sz="4" w:space="0" w:color="auto"/>
            </w:tcBorders>
            <w:shd w:val="clear" w:color="auto" w:fill="auto"/>
          </w:tcPr>
          <w:p w:rsidR="009B531B" w:rsidRPr="00DE4F0D" w:rsidRDefault="009E2E57" w:rsidP="0073331E">
            <w:pPr>
              <w:jc w:val="center"/>
              <w:rPr>
                <w:color w:val="000000"/>
                <w:sz w:val="24"/>
                <w:szCs w:val="24"/>
              </w:rPr>
            </w:pPr>
            <w:r w:rsidRPr="00DE4F0D">
              <w:rPr>
                <w:color w:val="000000"/>
                <w:sz w:val="24"/>
                <w:szCs w:val="24"/>
              </w:rPr>
              <w:lastRenderedPageBreak/>
              <w:t>4</w:t>
            </w:r>
            <w:r w:rsidR="00FB2369">
              <w:rPr>
                <w:color w:val="000000"/>
                <w:sz w:val="24"/>
                <w:szCs w:val="24"/>
              </w:rPr>
              <w:t xml:space="preserve"> </w:t>
            </w:r>
            <w:r w:rsidRPr="00DE4F0D">
              <w:rPr>
                <w:color w:val="000000"/>
                <w:sz w:val="24"/>
                <w:szCs w:val="24"/>
              </w:rPr>
              <w:t>750,0</w:t>
            </w:r>
          </w:p>
        </w:tc>
      </w:tr>
      <w:tr w:rsidR="00FB2369" w:rsidRPr="00397E01" w:rsidTr="00FB53FB">
        <w:trPr>
          <w:trHeight w:val="2016"/>
        </w:trPr>
        <w:tc>
          <w:tcPr>
            <w:tcW w:w="817" w:type="dxa"/>
            <w:shd w:val="clear" w:color="auto" w:fill="auto"/>
          </w:tcPr>
          <w:p w:rsidR="00FB2369" w:rsidRPr="00EA3A66" w:rsidRDefault="00FB2369" w:rsidP="009A4DF6">
            <w:pPr>
              <w:rPr>
                <w:sz w:val="24"/>
                <w:szCs w:val="24"/>
              </w:rPr>
            </w:pPr>
            <w:r>
              <w:rPr>
                <w:sz w:val="24"/>
                <w:szCs w:val="24"/>
              </w:rPr>
              <w:lastRenderedPageBreak/>
              <w:t>Лот № 2</w:t>
            </w:r>
          </w:p>
        </w:tc>
        <w:tc>
          <w:tcPr>
            <w:tcW w:w="4926" w:type="dxa"/>
            <w:shd w:val="clear" w:color="auto" w:fill="auto"/>
          </w:tcPr>
          <w:p w:rsidR="00FB53FB" w:rsidRDefault="00FB2369" w:rsidP="00261BE1">
            <w:pPr>
              <w:rPr>
                <w:sz w:val="24"/>
                <w:szCs w:val="24"/>
              </w:rPr>
            </w:pPr>
            <w:r w:rsidRPr="00EA3A66">
              <w:rPr>
                <w:sz w:val="24"/>
                <w:szCs w:val="24"/>
              </w:rPr>
              <w:t>Нежил</w:t>
            </w:r>
            <w:r>
              <w:rPr>
                <w:sz w:val="24"/>
                <w:szCs w:val="24"/>
              </w:rPr>
              <w:t>ы</w:t>
            </w:r>
            <w:r w:rsidRPr="00EA3A66">
              <w:rPr>
                <w:sz w:val="24"/>
                <w:szCs w:val="24"/>
              </w:rPr>
              <w:t>е помещени</w:t>
            </w:r>
            <w:r>
              <w:rPr>
                <w:sz w:val="24"/>
                <w:szCs w:val="24"/>
              </w:rPr>
              <w:t>я</w:t>
            </w:r>
            <w:r w:rsidRPr="00EA3A66">
              <w:rPr>
                <w:sz w:val="24"/>
                <w:szCs w:val="24"/>
              </w:rPr>
              <w:t xml:space="preserve"> </w:t>
            </w:r>
            <w:r>
              <w:rPr>
                <w:sz w:val="24"/>
                <w:szCs w:val="24"/>
              </w:rPr>
              <w:t xml:space="preserve">общей </w:t>
            </w:r>
            <w:r w:rsidRPr="00EA3A66">
              <w:rPr>
                <w:sz w:val="24"/>
                <w:szCs w:val="24"/>
              </w:rPr>
              <w:t xml:space="preserve">площадью </w:t>
            </w:r>
            <w:r>
              <w:rPr>
                <w:sz w:val="24"/>
                <w:szCs w:val="24"/>
              </w:rPr>
              <w:t xml:space="preserve">     41,4</w:t>
            </w:r>
            <w:r w:rsidRPr="00EA3A66">
              <w:rPr>
                <w:sz w:val="24"/>
                <w:szCs w:val="24"/>
              </w:rPr>
              <w:t xml:space="preserve"> кв.</w:t>
            </w:r>
            <w:r>
              <w:rPr>
                <w:sz w:val="24"/>
                <w:szCs w:val="24"/>
              </w:rPr>
              <w:t xml:space="preserve"> </w:t>
            </w:r>
            <w:r w:rsidRPr="00EA3A66">
              <w:rPr>
                <w:sz w:val="24"/>
                <w:szCs w:val="24"/>
              </w:rPr>
              <w:t>м (</w:t>
            </w:r>
            <w:r>
              <w:rPr>
                <w:sz w:val="24"/>
                <w:szCs w:val="24"/>
              </w:rPr>
              <w:t xml:space="preserve">являющиеся частью </w:t>
            </w:r>
            <w:r w:rsidRPr="001D11EA">
              <w:rPr>
                <w:sz w:val="24"/>
                <w:szCs w:val="24"/>
              </w:rPr>
              <w:t xml:space="preserve">помещения </w:t>
            </w:r>
          </w:p>
          <w:p w:rsidR="00FB53FB" w:rsidRDefault="00FB2369" w:rsidP="00261BE1">
            <w:pPr>
              <w:rPr>
                <w:sz w:val="24"/>
                <w:szCs w:val="24"/>
              </w:rPr>
            </w:pPr>
            <w:r w:rsidRPr="001D11EA">
              <w:rPr>
                <w:sz w:val="24"/>
                <w:szCs w:val="24"/>
              </w:rPr>
              <w:t>с кадастровым номером 29:22:090109:19</w:t>
            </w:r>
            <w:r>
              <w:rPr>
                <w:sz w:val="24"/>
                <w:szCs w:val="24"/>
              </w:rPr>
              <w:t>33</w:t>
            </w:r>
            <w:r w:rsidR="008B6185">
              <w:rPr>
                <w:sz w:val="24"/>
                <w:szCs w:val="24"/>
              </w:rPr>
              <w:t xml:space="preserve">) по адресу: </w:t>
            </w:r>
            <w:r>
              <w:rPr>
                <w:sz w:val="24"/>
                <w:szCs w:val="24"/>
              </w:rPr>
              <w:t>Архангельская область,</w:t>
            </w:r>
            <w:r w:rsidRPr="00EA3A66">
              <w:rPr>
                <w:sz w:val="24"/>
                <w:szCs w:val="24"/>
              </w:rPr>
              <w:t xml:space="preserve"> городской округ "Город Архангельск",  </w:t>
            </w:r>
          </w:p>
          <w:p w:rsidR="00FB2369" w:rsidRPr="00EA3A66" w:rsidRDefault="00FB2369" w:rsidP="00FB53FB">
            <w:pPr>
              <w:rPr>
                <w:sz w:val="24"/>
                <w:szCs w:val="24"/>
              </w:rPr>
            </w:pPr>
            <w:r w:rsidRPr="00EA3A66">
              <w:rPr>
                <w:sz w:val="24"/>
                <w:szCs w:val="24"/>
              </w:rPr>
              <w:t xml:space="preserve">г. Архангельск, </w:t>
            </w:r>
            <w:r>
              <w:rPr>
                <w:sz w:val="24"/>
                <w:szCs w:val="24"/>
              </w:rPr>
              <w:t xml:space="preserve">Цигломенский территориальный </w:t>
            </w:r>
            <w:r w:rsidRPr="00EA3A66">
              <w:rPr>
                <w:sz w:val="24"/>
                <w:szCs w:val="24"/>
              </w:rPr>
              <w:t xml:space="preserve">округ, </w:t>
            </w:r>
            <w:r>
              <w:rPr>
                <w:sz w:val="24"/>
                <w:szCs w:val="24"/>
              </w:rPr>
              <w:t xml:space="preserve">ул. Л.Н. </w:t>
            </w:r>
            <w:proofErr w:type="spellStart"/>
            <w:r>
              <w:rPr>
                <w:sz w:val="24"/>
                <w:szCs w:val="24"/>
              </w:rPr>
              <w:t>Лочехина</w:t>
            </w:r>
            <w:proofErr w:type="spellEnd"/>
            <w:r>
              <w:rPr>
                <w:sz w:val="24"/>
                <w:szCs w:val="24"/>
              </w:rPr>
              <w:t>, д. 7, первый этаж</w:t>
            </w:r>
          </w:p>
        </w:tc>
        <w:tc>
          <w:tcPr>
            <w:tcW w:w="4111" w:type="dxa"/>
            <w:shd w:val="clear" w:color="auto" w:fill="auto"/>
          </w:tcPr>
          <w:p w:rsidR="00FB2369" w:rsidRPr="00397E01" w:rsidRDefault="00FB2369" w:rsidP="00261BE1">
            <w:pPr>
              <w:jc w:val="center"/>
              <w:rPr>
                <w:sz w:val="24"/>
                <w:szCs w:val="24"/>
              </w:rPr>
            </w:pPr>
            <w:r>
              <w:rPr>
                <w:sz w:val="24"/>
                <w:szCs w:val="24"/>
              </w:rPr>
              <w:t>11 083,33</w:t>
            </w:r>
          </w:p>
        </w:tc>
      </w:tr>
    </w:tbl>
    <w:p w:rsidR="00FB2369" w:rsidRDefault="00FB2369" w:rsidP="009B531B">
      <w:pPr>
        <w:ind w:firstLine="720"/>
        <w:jc w:val="both"/>
        <w:rPr>
          <w:sz w:val="28"/>
          <w:szCs w:val="28"/>
        </w:rPr>
      </w:pPr>
    </w:p>
    <w:p w:rsidR="009B531B" w:rsidRPr="00117031" w:rsidRDefault="009B531B" w:rsidP="00FB53FB">
      <w:pPr>
        <w:ind w:firstLine="720"/>
        <w:jc w:val="both"/>
        <w:rPr>
          <w:sz w:val="28"/>
          <w:szCs w:val="28"/>
        </w:rPr>
      </w:pPr>
      <w:proofErr w:type="gramStart"/>
      <w:r w:rsidRPr="00117031">
        <w:rPr>
          <w:sz w:val="28"/>
          <w:szCs w:val="28"/>
        </w:rPr>
        <w:t xml:space="preserve">месячная арендная плата за пользование муниципальным имуществом </w:t>
      </w:r>
      <w:r w:rsidR="00E24585" w:rsidRPr="00E24585">
        <w:rPr>
          <w:sz w:val="28"/>
          <w:szCs w:val="28"/>
        </w:rPr>
        <w:t>вносится Арендатором на единый казначейский счет № 40102810045370000016 в Отделени</w:t>
      </w:r>
      <w:r w:rsidR="00E24585">
        <w:rPr>
          <w:sz w:val="28"/>
          <w:szCs w:val="28"/>
        </w:rPr>
        <w:t>е Архангельск Банка России//УФК</w:t>
      </w:r>
      <w:r w:rsidR="00E24585" w:rsidRPr="00E24585">
        <w:rPr>
          <w:sz w:val="28"/>
          <w:szCs w:val="28"/>
        </w:rPr>
        <w:t xml:space="preserve"> по Архангельской области </w:t>
      </w:r>
      <w:r w:rsidR="00FB53FB">
        <w:rPr>
          <w:sz w:val="28"/>
          <w:szCs w:val="28"/>
        </w:rPr>
        <w:br/>
      </w:r>
      <w:r w:rsidR="00E24585" w:rsidRPr="00E24585">
        <w:rPr>
          <w:sz w:val="28"/>
          <w:szCs w:val="28"/>
        </w:rPr>
        <w:t>и Ненецкому автономному округу г. Архангельск, БИК 011117401, казначейский счет 03100643000000012400, код дохода 8131110507404000</w:t>
      </w:r>
      <w:r w:rsidR="008B6185">
        <w:rPr>
          <w:sz w:val="28"/>
          <w:szCs w:val="28"/>
        </w:rPr>
        <w:t xml:space="preserve">0120, получатель платежа – УФК </w:t>
      </w:r>
      <w:r w:rsidR="00E24585" w:rsidRPr="00E24585">
        <w:rPr>
          <w:sz w:val="28"/>
          <w:szCs w:val="28"/>
        </w:rPr>
        <w:t>по Архангельской области и Ненецкому автономному округу (ДМИ), ИНН 2901078408, КПП 290101001, ОКТМО 11701000</w:t>
      </w:r>
      <w:r w:rsidRPr="00E24585">
        <w:rPr>
          <w:sz w:val="28"/>
          <w:szCs w:val="28"/>
        </w:rPr>
        <w:t>.</w:t>
      </w:r>
      <w:proofErr w:type="gramEnd"/>
    </w:p>
    <w:p w:rsidR="009B531B" w:rsidRPr="00117031" w:rsidRDefault="00EA3A66" w:rsidP="00FB53FB">
      <w:pPr>
        <w:ind w:firstLine="720"/>
        <w:jc w:val="both"/>
        <w:rPr>
          <w:sz w:val="28"/>
          <w:szCs w:val="28"/>
        </w:rPr>
      </w:pPr>
      <w:r>
        <w:rPr>
          <w:sz w:val="28"/>
          <w:szCs w:val="28"/>
        </w:rPr>
        <w:t>26</w:t>
      </w:r>
      <w:r w:rsidR="009B531B" w:rsidRPr="00117031">
        <w:rPr>
          <w:sz w:val="28"/>
          <w:szCs w:val="28"/>
        </w:rPr>
        <w:t>. НДС на суммы арендной платы, штрафов и неустойки по договору перечисляется Арендатором на счет налогового органа по месту расположения арендатора.</w:t>
      </w:r>
    </w:p>
    <w:p w:rsidR="009B531B" w:rsidRPr="00117031" w:rsidRDefault="00EA3A66" w:rsidP="00FB53FB">
      <w:pPr>
        <w:autoSpaceDE w:val="0"/>
        <w:autoSpaceDN w:val="0"/>
        <w:adjustRightInd w:val="0"/>
        <w:ind w:firstLine="720"/>
        <w:jc w:val="both"/>
        <w:rPr>
          <w:sz w:val="28"/>
          <w:szCs w:val="28"/>
        </w:rPr>
      </w:pPr>
      <w:r>
        <w:rPr>
          <w:sz w:val="28"/>
          <w:szCs w:val="28"/>
        </w:rPr>
        <w:t>27</w:t>
      </w:r>
      <w:r w:rsidR="009B531B" w:rsidRPr="00117031">
        <w:rPr>
          <w:sz w:val="28"/>
          <w:szCs w:val="28"/>
        </w:rPr>
        <w:t>. Моментом исполнения арендатором обязательств по внесению определенных платежей считается дата поступления денежных средств на счет УФК по Архангельской области.</w:t>
      </w:r>
    </w:p>
    <w:p w:rsidR="009B531B" w:rsidRPr="00117031" w:rsidRDefault="00EA3A66" w:rsidP="00FB53FB">
      <w:pPr>
        <w:spacing w:line="228" w:lineRule="auto"/>
        <w:ind w:firstLine="720"/>
        <w:jc w:val="both"/>
        <w:rPr>
          <w:sz w:val="28"/>
          <w:szCs w:val="28"/>
        </w:rPr>
      </w:pPr>
      <w:r>
        <w:rPr>
          <w:sz w:val="28"/>
          <w:szCs w:val="28"/>
        </w:rPr>
        <w:t>28</w:t>
      </w:r>
      <w:r w:rsidR="009B531B" w:rsidRPr="00117031">
        <w:rPr>
          <w:sz w:val="28"/>
          <w:szCs w:val="28"/>
        </w:rPr>
        <w:t xml:space="preserve">. Арендная плата за период с момента передачи помещений арендатору по последний день месяца, в котором состоялось заключение договора аренды, вносится в течение 5 банковских дней с момента заключения договора аренды </w:t>
      </w:r>
      <w:r w:rsidR="00FB53FB">
        <w:rPr>
          <w:sz w:val="28"/>
          <w:szCs w:val="28"/>
        </w:rPr>
        <w:br/>
      </w:r>
      <w:r w:rsidR="009B531B" w:rsidRPr="00117031">
        <w:rPr>
          <w:sz w:val="28"/>
          <w:szCs w:val="28"/>
        </w:rPr>
        <w:t xml:space="preserve">в порядке, определенном пунктом </w:t>
      </w:r>
      <w:r>
        <w:rPr>
          <w:sz w:val="28"/>
          <w:szCs w:val="28"/>
        </w:rPr>
        <w:t>25</w:t>
      </w:r>
      <w:r w:rsidR="009B531B" w:rsidRPr="00117031">
        <w:rPr>
          <w:sz w:val="28"/>
          <w:szCs w:val="28"/>
        </w:rPr>
        <w:t xml:space="preserve"> настоящей документации</w:t>
      </w:r>
      <w:r>
        <w:rPr>
          <w:sz w:val="28"/>
          <w:szCs w:val="28"/>
        </w:rPr>
        <w:t xml:space="preserve"> об аукционе</w:t>
      </w:r>
      <w:r w:rsidR="009B531B" w:rsidRPr="00117031">
        <w:rPr>
          <w:sz w:val="28"/>
          <w:szCs w:val="28"/>
        </w:rPr>
        <w:t xml:space="preserve">. </w:t>
      </w:r>
    </w:p>
    <w:p w:rsidR="009B531B" w:rsidRPr="00117031" w:rsidRDefault="00EA3A66" w:rsidP="00FB53FB">
      <w:pPr>
        <w:ind w:firstLine="720"/>
        <w:jc w:val="both"/>
        <w:rPr>
          <w:sz w:val="28"/>
          <w:szCs w:val="28"/>
        </w:rPr>
      </w:pPr>
      <w:r>
        <w:rPr>
          <w:sz w:val="28"/>
          <w:szCs w:val="28"/>
        </w:rPr>
        <w:t>29</w:t>
      </w:r>
      <w:r w:rsidR="009B531B" w:rsidRPr="00117031">
        <w:rPr>
          <w:sz w:val="28"/>
          <w:szCs w:val="28"/>
        </w:rPr>
        <w:t xml:space="preserve">. Далее арендная плата вносится ежемесячно, не позднее 10 числа </w:t>
      </w:r>
      <w:r w:rsidR="009B531B" w:rsidRPr="009A4DF6">
        <w:rPr>
          <w:spacing w:val="-6"/>
          <w:sz w:val="28"/>
          <w:szCs w:val="28"/>
        </w:rPr>
        <w:t xml:space="preserve">текущего месяца за текущий месяц в порядке, определенном пунктом </w:t>
      </w:r>
      <w:r w:rsidRPr="009A4DF6">
        <w:rPr>
          <w:spacing w:val="-6"/>
          <w:sz w:val="28"/>
          <w:szCs w:val="28"/>
        </w:rPr>
        <w:t>25</w:t>
      </w:r>
      <w:r w:rsidR="009B531B" w:rsidRPr="00117031">
        <w:rPr>
          <w:sz w:val="28"/>
          <w:szCs w:val="28"/>
        </w:rPr>
        <w:t xml:space="preserve"> настоящей документации</w:t>
      </w:r>
      <w:r>
        <w:rPr>
          <w:sz w:val="28"/>
          <w:szCs w:val="28"/>
        </w:rPr>
        <w:t xml:space="preserve"> об аукционе</w:t>
      </w:r>
      <w:r w:rsidR="009B531B" w:rsidRPr="00117031">
        <w:rPr>
          <w:sz w:val="28"/>
          <w:szCs w:val="28"/>
        </w:rPr>
        <w:t>.</w:t>
      </w:r>
    </w:p>
    <w:p w:rsidR="009B531B" w:rsidRPr="00117031" w:rsidRDefault="00EA3A66" w:rsidP="00FB53FB">
      <w:pPr>
        <w:autoSpaceDE w:val="0"/>
        <w:autoSpaceDN w:val="0"/>
        <w:adjustRightInd w:val="0"/>
        <w:ind w:firstLine="720"/>
        <w:jc w:val="both"/>
        <w:rPr>
          <w:sz w:val="28"/>
          <w:szCs w:val="28"/>
        </w:rPr>
      </w:pPr>
      <w:r>
        <w:rPr>
          <w:sz w:val="28"/>
          <w:szCs w:val="28"/>
        </w:rPr>
        <w:t>30</w:t>
      </w:r>
      <w:r w:rsidR="009B531B" w:rsidRPr="00117031">
        <w:rPr>
          <w:sz w:val="28"/>
          <w:szCs w:val="28"/>
        </w:rPr>
        <w:t>. Размер арендной платы за пользование имуществом может быть изменен Арендодателем в сторону увеличения в одностороннем порядке, но не чаще одного раза в год. Об изменении размера арендной платы за пользование имуществом по настоящему договору Арендодатель предупреждает Арендатора письменно не позднее, чем за один месяц до момента, с которого изменяется размер арендной платы за имущество. Подписания дополнительного соглашения в данном случае не требуется.</w:t>
      </w:r>
    </w:p>
    <w:p w:rsidR="00FB2369" w:rsidRDefault="00FB2369" w:rsidP="009B531B">
      <w:pPr>
        <w:tabs>
          <w:tab w:val="left" w:pos="1134"/>
        </w:tabs>
        <w:snapToGrid w:val="0"/>
        <w:ind w:firstLine="567"/>
        <w:jc w:val="center"/>
        <w:rPr>
          <w:sz w:val="28"/>
          <w:szCs w:val="28"/>
        </w:rPr>
      </w:pPr>
    </w:p>
    <w:p w:rsidR="009B531B" w:rsidRPr="00117031" w:rsidRDefault="00EA3A66" w:rsidP="009B531B">
      <w:pPr>
        <w:tabs>
          <w:tab w:val="left" w:pos="1134"/>
        </w:tabs>
        <w:snapToGrid w:val="0"/>
        <w:ind w:firstLine="567"/>
        <w:jc w:val="center"/>
        <w:rPr>
          <w:sz w:val="28"/>
          <w:szCs w:val="28"/>
        </w:rPr>
      </w:pPr>
      <w:r>
        <w:rPr>
          <w:sz w:val="28"/>
          <w:szCs w:val="28"/>
          <w:lang w:val="en-US"/>
        </w:rPr>
        <w:t>VII</w:t>
      </w:r>
      <w:r w:rsidR="009B531B" w:rsidRPr="00117031">
        <w:rPr>
          <w:sz w:val="28"/>
          <w:szCs w:val="28"/>
        </w:rPr>
        <w:t>. Порядок пересмотра цены лота (права)</w:t>
      </w:r>
    </w:p>
    <w:p w:rsidR="009B531B" w:rsidRPr="00117031" w:rsidRDefault="009B531B" w:rsidP="009B531B">
      <w:pPr>
        <w:widowControl w:val="0"/>
        <w:suppressAutoHyphens/>
        <w:autoSpaceDE w:val="0"/>
        <w:ind w:firstLine="567"/>
        <w:jc w:val="both"/>
        <w:rPr>
          <w:rFonts w:eastAsia="Arial"/>
          <w:kern w:val="1"/>
          <w:sz w:val="28"/>
          <w:szCs w:val="28"/>
          <w:lang w:eastAsia="ar-SA"/>
        </w:rPr>
      </w:pPr>
    </w:p>
    <w:p w:rsidR="009B531B" w:rsidRPr="00117031" w:rsidRDefault="00EA3A66" w:rsidP="009A4DF6">
      <w:pPr>
        <w:widowControl w:val="0"/>
        <w:suppressAutoHyphens/>
        <w:autoSpaceDE w:val="0"/>
        <w:ind w:firstLine="709"/>
        <w:jc w:val="both"/>
        <w:rPr>
          <w:rFonts w:eastAsia="Arial"/>
          <w:kern w:val="1"/>
          <w:sz w:val="28"/>
          <w:szCs w:val="28"/>
          <w:lang w:eastAsia="ar-SA"/>
        </w:rPr>
      </w:pPr>
      <w:r>
        <w:rPr>
          <w:rFonts w:eastAsia="Arial"/>
          <w:kern w:val="1"/>
          <w:sz w:val="28"/>
          <w:szCs w:val="28"/>
          <w:lang w:eastAsia="ar-SA"/>
        </w:rPr>
        <w:lastRenderedPageBreak/>
        <w:t>31</w:t>
      </w:r>
      <w:r w:rsidR="009B531B" w:rsidRPr="00117031">
        <w:rPr>
          <w:rFonts w:eastAsia="Arial"/>
          <w:kern w:val="1"/>
          <w:sz w:val="28"/>
          <w:szCs w:val="28"/>
          <w:lang w:eastAsia="ar-SA"/>
        </w:rPr>
        <w:t xml:space="preserve">. Цена лота (права) на заключение договора, определенная в порядке проведения аукциона, при заключении договора не может быть пересмотрена </w:t>
      </w:r>
      <w:r w:rsidR="00FB53FB">
        <w:rPr>
          <w:rFonts w:eastAsia="Arial"/>
          <w:kern w:val="1"/>
          <w:sz w:val="28"/>
          <w:szCs w:val="28"/>
          <w:lang w:eastAsia="ar-SA"/>
        </w:rPr>
        <w:br/>
      </w:r>
      <w:r w:rsidR="009B531B" w:rsidRPr="00117031">
        <w:rPr>
          <w:rFonts w:eastAsia="Arial"/>
          <w:kern w:val="1"/>
          <w:sz w:val="28"/>
          <w:szCs w:val="28"/>
          <w:lang w:eastAsia="ar-SA"/>
        </w:rPr>
        <w:t>в сторону уменьшения.</w:t>
      </w:r>
    </w:p>
    <w:p w:rsidR="009B531B" w:rsidRPr="00117031" w:rsidRDefault="009B531B" w:rsidP="009A4DF6">
      <w:pPr>
        <w:widowControl w:val="0"/>
        <w:suppressAutoHyphens/>
        <w:autoSpaceDE w:val="0"/>
        <w:ind w:firstLine="709"/>
        <w:jc w:val="both"/>
        <w:rPr>
          <w:rFonts w:eastAsia="Arial"/>
          <w:kern w:val="1"/>
          <w:sz w:val="28"/>
          <w:szCs w:val="28"/>
          <w:lang w:eastAsia="ar-SA"/>
        </w:rPr>
      </w:pPr>
      <w:r w:rsidRPr="00117031">
        <w:rPr>
          <w:rFonts w:eastAsia="Arial"/>
          <w:kern w:val="1"/>
          <w:sz w:val="28"/>
          <w:szCs w:val="28"/>
          <w:lang w:eastAsia="ar-SA"/>
        </w:rPr>
        <w:t xml:space="preserve">Увеличение цены лота (права) складывается в порядке проведения аукциона </w:t>
      </w:r>
      <w:r w:rsidRPr="00AB27E7">
        <w:rPr>
          <w:rFonts w:eastAsia="Arial"/>
          <w:kern w:val="1"/>
          <w:sz w:val="28"/>
          <w:szCs w:val="28"/>
          <w:lang w:eastAsia="ar-SA"/>
        </w:rPr>
        <w:t>(</w:t>
      </w:r>
      <w:r w:rsidR="00AB27E7" w:rsidRPr="00AB27E7">
        <w:rPr>
          <w:rFonts w:eastAsia="Arial"/>
          <w:kern w:val="1"/>
          <w:sz w:val="28"/>
          <w:szCs w:val="28"/>
          <w:lang w:eastAsia="ar-SA"/>
        </w:rPr>
        <w:t xml:space="preserve">раздел </w:t>
      </w:r>
      <w:r w:rsidR="00AB27E7" w:rsidRPr="00AB27E7">
        <w:rPr>
          <w:rFonts w:eastAsia="Arial"/>
          <w:kern w:val="1"/>
          <w:sz w:val="28"/>
          <w:szCs w:val="28"/>
          <w:lang w:val="en-US" w:eastAsia="ar-SA"/>
        </w:rPr>
        <w:t>XII</w:t>
      </w:r>
      <w:r w:rsidRPr="00AB27E7">
        <w:rPr>
          <w:rFonts w:eastAsia="Arial"/>
          <w:kern w:val="1"/>
          <w:sz w:val="28"/>
          <w:szCs w:val="28"/>
          <w:lang w:eastAsia="ar-SA"/>
        </w:rPr>
        <w:t xml:space="preserve">, </w:t>
      </w:r>
      <w:r w:rsidR="00AB27E7" w:rsidRPr="00AB27E7">
        <w:rPr>
          <w:rFonts w:eastAsia="Arial"/>
          <w:kern w:val="1"/>
          <w:sz w:val="28"/>
          <w:szCs w:val="28"/>
          <w:lang w:eastAsia="ar-SA"/>
        </w:rPr>
        <w:t>раздел</w:t>
      </w:r>
      <w:r w:rsidR="00D81BF7" w:rsidRPr="00AB27E7">
        <w:rPr>
          <w:rFonts w:eastAsia="Arial"/>
          <w:kern w:val="1"/>
          <w:sz w:val="28"/>
          <w:szCs w:val="28"/>
          <w:lang w:eastAsia="ar-SA"/>
        </w:rPr>
        <w:t xml:space="preserve"> </w:t>
      </w:r>
      <w:r w:rsidR="00AB27E7" w:rsidRPr="00AB27E7">
        <w:rPr>
          <w:rFonts w:eastAsia="Arial"/>
          <w:kern w:val="1"/>
          <w:sz w:val="28"/>
          <w:szCs w:val="28"/>
          <w:lang w:val="en-US" w:eastAsia="ar-SA"/>
        </w:rPr>
        <w:t>XV</w:t>
      </w:r>
      <w:r w:rsidR="00AB27E7" w:rsidRPr="00AB27E7">
        <w:rPr>
          <w:rFonts w:eastAsia="Arial"/>
          <w:kern w:val="1"/>
          <w:sz w:val="28"/>
          <w:szCs w:val="28"/>
          <w:lang w:eastAsia="ar-SA"/>
        </w:rPr>
        <w:t xml:space="preserve"> </w:t>
      </w:r>
      <w:r w:rsidRPr="00AB27E7">
        <w:rPr>
          <w:rFonts w:eastAsia="Arial"/>
          <w:kern w:val="1"/>
          <w:sz w:val="28"/>
          <w:szCs w:val="28"/>
          <w:lang w:eastAsia="ar-SA"/>
        </w:rPr>
        <w:t>настоящей документации</w:t>
      </w:r>
      <w:r w:rsidR="00EA3A66" w:rsidRPr="00EA3A66">
        <w:rPr>
          <w:rFonts w:eastAsia="Arial"/>
          <w:kern w:val="1"/>
          <w:sz w:val="28"/>
          <w:szCs w:val="28"/>
          <w:lang w:eastAsia="ar-SA"/>
        </w:rPr>
        <w:t xml:space="preserve"> </w:t>
      </w:r>
      <w:r w:rsidR="00EA3A66">
        <w:rPr>
          <w:rFonts w:eastAsia="Arial"/>
          <w:kern w:val="1"/>
          <w:sz w:val="28"/>
          <w:szCs w:val="28"/>
          <w:lang w:eastAsia="ar-SA"/>
        </w:rPr>
        <w:t>об аукционе</w:t>
      </w:r>
      <w:r w:rsidRPr="00117031">
        <w:rPr>
          <w:rFonts w:eastAsia="Arial"/>
          <w:kern w:val="1"/>
          <w:sz w:val="28"/>
          <w:szCs w:val="28"/>
          <w:lang w:eastAsia="ar-SA"/>
        </w:rPr>
        <w:t>)</w:t>
      </w:r>
    </w:p>
    <w:p w:rsidR="00BE0B30" w:rsidRPr="00117031" w:rsidRDefault="00BE0B30" w:rsidP="009B531B">
      <w:pPr>
        <w:widowControl w:val="0"/>
        <w:suppressAutoHyphens/>
        <w:autoSpaceDE w:val="0"/>
        <w:ind w:firstLine="567"/>
        <w:jc w:val="center"/>
        <w:rPr>
          <w:rFonts w:eastAsia="Arial"/>
          <w:kern w:val="1"/>
          <w:sz w:val="28"/>
          <w:szCs w:val="28"/>
          <w:lang w:eastAsia="ar-SA"/>
        </w:rPr>
      </w:pPr>
    </w:p>
    <w:p w:rsidR="009B531B" w:rsidRPr="00117031" w:rsidRDefault="00EA3A66" w:rsidP="009B531B">
      <w:pPr>
        <w:widowControl w:val="0"/>
        <w:suppressAutoHyphens/>
        <w:autoSpaceDE w:val="0"/>
        <w:ind w:firstLine="567"/>
        <w:jc w:val="center"/>
        <w:rPr>
          <w:rFonts w:eastAsia="Arial"/>
          <w:kern w:val="1"/>
          <w:sz w:val="28"/>
          <w:szCs w:val="28"/>
          <w:lang w:eastAsia="ar-SA"/>
        </w:rPr>
      </w:pPr>
      <w:r>
        <w:rPr>
          <w:rFonts w:eastAsia="Arial"/>
          <w:kern w:val="1"/>
          <w:sz w:val="28"/>
          <w:szCs w:val="28"/>
          <w:lang w:val="en-US" w:eastAsia="ar-SA"/>
        </w:rPr>
        <w:t>VIII</w:t>
      </w:r>
      <w:r w:rsidR="009B531B" w:rsidRPr="00117031">
        <w:rPr>
          <w:rFonts w:eastAsia="Arial"/>
          <w:kern w:val="1"/>
          <w:sz w:val="28"/>
          <w:szCs w:val="28"/>
          <w:lang w:eastAsia="ar-SA"/>
        </w:rPr>
        <w:t xml:space="preserve">. Порядок передачи прав на имущество, созданное Арендатором </w:t>
      </w:r>
      <w:r w:rsidR="00FB53FB">
        <w:rPr>
          <w:rFonts w:eastAsia="Arial"/>
          <w:kern w:val="1"/>
          <w:sz w:val="28"/>
          <w:szCs w:val="28"/>
          <w:lang w:eastAsia="ar-SA"/>
        </w:rPr>
        <w:br/>
      </w:r>
      <w:r w:rsidR="009B531B" w:rsidRPr="00117031">
        <w:rPr>
          <w:rFonts w:eastAsia="Arial"/>
          <w:kern w:val="1"/>
          <w:sz w:val="28"/>
          <w:szCs w:val="28"/>
          <w:lang w:eastAsia="ar-SA"/>
        </w:rPr>
        <w:t xml:space="preserve">в рамках исполнения договора аренды, передача прав третьим лицам </w:t>
      </w:r>
      <w:r w:rsidR="00FB53FB">
        <w:rPr>
          <w:rFonts w:eastAsia="Arial"/>
          <w:kern w:val="1"/>
          <w:sz w:val="28"/>
          <w:szCs w:val="28"/>
          <w:lang w:eastAsia="ar-SA"/>
        </w:rPr>
        <w:br/>
      </w:r>
      <w:r w:rsidR="009B531B" w:rsidRPr="00117031">
        <w:rPr>
          <w:rFonts w:eastAsia="Arial"/>
          <w:kern w:val="1"/>
          <w:sz w:val="28"/>
          <w:szCs w:val="28"/>
          <w:lang w:eastAsia="ar-SA"/>
        </w:rPr>
        <w:t>по договору аренды</w:t>
      </w:r>
    </w:p>
    <w:p w:rsidR="009B531B" w:rsidRPr="00117031" w:rsidRDefault="009B531B" w:rsidP="009B531B">
      <w:pPr>
        <w:widowControl w:val="0"/>
        <w:suppressAutoHyphens/>
        <w:autoSpaceDE w:val="0"/>
        <w:ind w:firstLine="567"/>
        <w:jc w:val="both"/>
        <w:rPr>
          <w:rFonts w:eastAsia="Arial"/>
          <w:kern w:val="1"/>
          <w:sz w:val="28"/>
          <w:szCs w:val="28"/>
          <w:lang w:eastAsia="ar-SA"/>
        </w:rPr>
      </w:pPr>
    </w:p>
    <w:p w:rsidR="009B531B" w:rsidRPr="00117031" w:rsidRDefault="00EA3A66" w:rsidP="009A4DF6">
      <w:pPr>
        <w:widowControl w:val="0"/>
        <w:suppressAutoHyphens/>
        <w:autoSpaceDE w:val="0"/>
        <w:ind w:firstLine="708"/>
        <w:jc w:val="both"/>
        <w:rPr>
          <w:rFonts w:eastAsia="Arial"/>
          <w:kern w:val="1"/>
          <w:sz w:val="28"/>
          <w:szCs w:val="28"/>
          <w:lang w:eastAsia="ar-SA"/>
        </w:rPr>
      </w:pPr>
      <w:r w:rsidRPr="00EA3A66">
        <w:rPr>
          <w:rFonts w:eastAsia="Arial"/>
          <w:kern w:val="1"/>
          <w:sz w:val="28"/>
          <w:szCs w:val="28"/>
          <w:lang w:eastAsia="ar-SA"/>
        </w:rPr>
        <w:t>32</w:t>
      </w:r>
      <w:r w:rsidR="009B531B" w:rsidRPr="00117031">
        <w:rPr>
          <w:rFonts w:eastAsia="Arial"/>
          <w:kern w:val="1"/>
          <w:sz w:val="28"/>
          <w:szCs w:val="28"/>
          <w:lang w:eastAsia="ar-SA"/>
        </w:rPr>
        <w:t xml:space="preserve">. В случае, когда арендатор произвел за счет собственных средств </w:t>
      </w:r>
      <w:r w:rsidR="00FB53FB">
        <w:rPr>
          <w:rFonts w:eastAsia="Arial"/>
          <w:kern w:val="1"/>
          <w:sz w:val="28"/>
          <w:szCs w:val="28"/>
          <w:lang w:eastAsia="ar-SA"/>
        </w:rPr>
        <w:br/>
      </w:r>
      <w:r w:rsidR="009B531B" w:rsidRPr="00117031">
        <w:rPr>
          <w:rFonts w:eastAsia="Arial"/>
          <w:kern w:val="1"/>
          <w:sz w:val="28"/>
          <w:szCs w:val="28"/>
          <w:lang w:eastAsia="ar-SA"/>
        </w:rPr>
        <w:t>и с согласия арендодателя улучшения арендованного муниципального имуще</w:t>
      </w:r>
      <w:r w:rsidR="008B6185">
        <w:rPr>
          <w:rFonts w:eastAsia="Arial"/>
          <w:kern w:val="1"/>
          <w:sz w:val="28"/>
          <w:szCs w:val="28"/>
          <w:lang w:eastAsia="ar-SA"/>
        </w:rPr>
        <w:t>ства, неотделимые без вреда для</w:t>
      </w:r>
      <w:r w:rsidR="009B531B" w:rsidRPr="00117031">
        <w:rPr>
          <w:rFonts w:eastAsia="Arial"/>
          <w:kern w:val="1"/>
          <w:sz w:val="28"/>
          <w:szCs w:val="28"/>
          <w:lang w:eastAsia="ar-SA"/>
        </w:rPr>
        <w:t xml:space="preserve"> муниципального имущества, арендатор не имеет право после прекращения договора аренды на возмещение стоимости этих улучшений. Собственником указанных улучшений с момента их создания становится Арендодатель. </w:t>
      </w:r>
    </w:p>
    <w:p w:rsidR="009B531B" w:rsidRPr="00117031" w:rsidRDefault="00EA3A66" w:rsidP="009A4DF6">
      <w:pPr>
        <w:widowControl w:val="0"/>
        <w:suppressAutoHyphens/>
        <w:autoSpaceDE w:val="0"/>
        <w:ind w:firstLine="708"/>
        <w:jc w:val="both"/>
        <w:rPr>
          <w:rFonts w:eastAsia="Arial"/>
          <w:kern w:val="1"/>
          <w:sz w:val="28"/>
          <w:szCs w:val="28"/>
          <w:lang w:eastAsia="ar-SA"/>
        </w:rPr>
      </w:pPr>
      <w:r w:rsidRPr="00EA3A66">
        <w:rPr>
          <w:rFonts w:eastAsia="Arial"/>
          <w:kern w:val="1"/>
          <w:sz w:val="28"/>
          <w:szCs w:val="28"/>
          <w:lang w:eastAsia="ar-SA"/>
        </w:rPr>
        <w:t>33</w:t>
      </w:r>
      <w:r w:rsidR="009B531B" w:rsidRPr="00117031">
        <w:rPr>
          <w:rFonts w:eastAsia="Arial"/>
          <w:kern w:val="1"/>
          <w:sz w:val="28"/>
          <w:szCs w:val="28"/>
          <w:lang w:eastAsia="ar-SA"/>
        </w:rPr>
        <w:t>. Арендатор не вправе без письменного согласия Арендодателя сдавать По</w:t>
      </w:r>
      <w:r w:rsidR="001442B5">
        <w:rPr>
          <w:rFonts w:eastAsia="Arial"/>
          <w:kern w:val="1"/>
          <w:sz w:val="28"/>
          <w:szCs w:val="28"/>
          <w:lang w:eastAsia="ar-SA"/>
        </w:rPr>
        <w:t>мещения в субаренду (поднаем) и</w:t>
      </w:r>
      <w:r w:rsidR="009B531B" w:rsidRPr="00117031">
        <w:rPr>
          <w:rFonts w:eastAsia="Arial"/>
          <w:kern w:val="1"/>
          <w:sz w:val="28"/>
          <w:szCs w:val="28"/>
          <w:lang w:eastAsia="ar-SA"/>
        </w:rPr>
        <w:t xml:space="preserve"> распоряжаться ими иным образом (передавать свои права и обязанности по настоящему договору другому лицу (перенаем), предоставлять Помещения в безвозмездное пользование, отдавать арендные права в залог, вносить их в качестве вклада в уставный капитал хозяйственных товариществ и обществ или паевого взноса в производственный кооператив и т. д.).</w:t>
      </w:r>
    </w:p>
    <w:p w:rsidR="009B531B" w:rsidRPr="00117031" w:rsidRDefault="009B531B" w:rsidP="009B531B">
      <w:pPr>
        <w:ind w:firstLine="567"/>
        <w:jc w:val="both"/>
        <w:rPr>
          <w:sz w:val="28"/>
          <w:szCs w:val="28"/>
        </w:rPr>
      </w:pPr>
    </w:p>
    <w:p w:rsidR="009B531B" w:rsidRPr="00117031" w:rsidRDefault="00EA3A66" w:rsidP="009B531B">
      <w:pPr>
        <w:tabs>
          <w:tab w:val="left" w:pos="709"/>
        </w:tabs>
        <w:ind w:firstLine="567"/>
        <w:jc w:val="center"/>
        <w:rPr>
          <w:sz w:val="28"/>
          <w:szCs w:val="28"/>
        </w:rPr>
      </w:pPr>
      <w:r>
        <w:rPr>
          <w:sz w:val="28"/>
          <w:szCs w:val="28"/>
          <w:lang w:val="en-US"/>
        </w:rPr>
        <w:t>IX</w:t>
      </w:r>
      <w:r w:rsidR="009B531B" w:rsidRPr="00117031">
        <w:rPr>
          <w:sz w:val="28"/>
          <w:szCs w:val="28"/>
        </w:rPr>
        <w:t>. Порядок, место, дата начала и окончания срока подачи заявок</w:t>
      </w:r>
    </w:p>
    <w:p w:rsidR="009B531B" w:rsidRPr="00117031" w:rsidRDefault="009B531B" w:rsidP="009B531B">
      <w:pPr>
        <w:tabs>
          <w:tab w:val="left" w:pos="709"/>
        </w:tabs>
        <w:ind w:firstLine="567"/>
        <w:jc w:val="center"/>
        <w:rPr>
          <w:sz w:val="28"/>
          <w:szCs w:val="28"/>
        </w:rPr>
      </w:pPr>
      <w:r w:rsidRPr="00117031">
        <w:rPr>
          <w:sz w:val="28"/>
          <w:szCs w:val="28"/>
        </w:rPr>
        <w:t xml:space="preserve"> на участие в аукционе</w:t>
      </w:r>
    </w:p>
    <w:p w:rsidR="009B531B" w:rsidRPr="00117031" w:rsidRDefault="009B531B" w:rsidP="009B531B">
      <w:pPr>
        <w:tabs>
          <w:tab w:val="left" w:pos="709"/>
        </w:tabs>
        <w:ind w:firstLine="567"/>
        <w:jc w:val="center"/>
        <w:rPr>
          <w:sz w:val="28"/>
          <w:szCs w:val="28"/>
        </w:rPr>
      </w:pPr>
    </w:p>
    <w:p w:rsidR="009B531B" w:rsidRPr="00117031" w:rsidRDefault="00EA3A66" w:rsidP="00FB53FB">
      <w:pPr>
        <w:tabs>
          <w:tab w:val="left" w:pos="709"/>
        </w:tabs>
        <w:ind w:firstLine="709"/>
        <w:jc w:val="both"/>
        <w:rPr>
          <w:sz w:val="28"/>
          <w:szCs w:val="28"/>
        </w:rPr>
      </w:pPr>
      <w:r w:rsidRPr="00EA3A66">
        <w:rPr>
          <w:sz w:val="28"/>
          <w:szCs w:val="28"/>
        </w:rPr>
        <w:t>34</w:t>
      </w:r>
      <w:r w:rsidR="009B531B" w:rsidRPr="00117031">
        <w:rPr>
          <w:sz w:val="28"/>
          <w:szCs w:val="28"/>
        </w:rPr>
        <w:t xml:space="preserve">. Подача заявки на участие в торгах (далее – заявка) может осуществляться лично Претендентом в ТС, либо представителем Претендента, зарегистрированным в ТС, из Личного кабинета Претендента либо представителя Претендента посредством штатного интерфейса отдельно </w:t>
      </w:r>
      <w:r w:rsidR="00FB53FB">
        <w:rPr>
          <w:sz w:val="28"/>
          <w:szCs w:val="28"/>
        </w:rPr>
        <w:br/>
      </w:r>
      <w:r w:rsidR="009B531B" w:rsidRPr="00117031">
        <w:rPr>
          <w:sz w:val="28"/>
          <w:szCs w:val="28"/>
        </w:rPr>
        <w:t>по каждому лоту в сроки, установленные в извещении.</w:t>
      </w:r>
    </w:p>
    <w:p w:rsidR="009B531B" w:rsidRPr="00117031" w:rsidRDefault="009B531B" w:rsidP="00FB53FB">
      <w:pPr>
        <w:tabs>
          <w:tab w:val="left" w:pos="709"/>
        </w:tabs>
        <w:ind w:firstLine="709"/>
        <w:jc w:val="both"/>
        <w:rPr>
          <w:sz w:val="28"/>
          <w:szCs w:val="28"/>
        </w:rPr>
      </w:pPr>
      <w:r w:rsidRPr="00117031">
        <w:rPr>
          <w:sz w:val="28"/>
          <w:szCs w:val="28"/>
        </w:rPr>
        <w:t xml:space="preserve">Заявка подается в виде электронного документа, подписанного ЭП Претендента, либо лица, имеющего право действовать от имени Претендента, </w:t>
      </w:r>
      <w:r w:rsidR="00FB53FB">
        <w:rPr>
          <w:sz w:val="28"/>
          <w:szCs w:val="28"/>
        </w:rPr>
        <w:br/>
      </w:r>
      <w:r w:rsidRPr="00117031">
        <w:rPr>
          <w:sz w:val="28"/>
          <w:szCs w:val="28"/>
        </w:rPr>
        <w:t>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в том числе подписи заявителя, заверенной печатью (при наличии), заверенных электронной подписью Претендента, либо лица, имеющего право действовать от имени Претендента.</w:t>
      </w:r>
    </w:p>
    <w:p w:rsidR="009B531B" w:rsidRPr="00117031" w:rsidRDefault="009B531B" w:rsidP="00FB53FB">
      <w:pPr>
        <w:tabs>
          <w:tab w:val="left" w:pos="709"/>
        </w:tabs>
        <w:ind w:firstLine="709"/>
        <w:jc w:val="both"/>
        <w:rPr>
          <w:sz w:val="28"/>
          <w:szCs w:val="28"/>
        </w:rPr>
      </w:pPr>
      <w:r w:rsidRPr="00117031">
        <w:rPr>
          <w:sz w:val="28"/>
          <w:szCs w:val="28"/>
        </w:rPr>
        <w:t>Претендент заполняет электронную форму заявки, прикладывает предусмотренные извещением и (или) документацией о торгах файлы документов (при необходимости). Документы и сведения из регистрационных данных пользователя на УТП, актуальные на дату и время окончания приема заявок, направляются Оператором вместе с заявкой Организатору процедуры после окончания приема заявок.</w:t>
      </w:r>
    </w:p>
    <w:p w:rsidR="009B531B" w:rsidRPr="00117031" w:rsidRDefault="009B531B" w:rsidP="00FB53FB">
      <w:pPr>
        <w:tabs>
          <w:tab w:val="left" w:pos="709"/>
        </w:tabs>
        <w:ind w:firstLine="709"/>
        <w:jc w:val="both"/>
        <w:rPr>
          <w:snapToGrid w:val="0"/>
          <w:sz w:val="28"/>
          <w:szCs w:val="28"/>
        </w:rPr>
      </w:pPr>
      <w:r w:rsidRPr="00117031">
        <w:rPr>
          <w:sz w:val="28"/>
          <w:szCs w:val="28"/>
        </w:rPr>
        <w:lastRenderedPageBreak/>
        <w:t xml:space="preserve">В случае успешного принятия заявки Оператор программными средствами регистрирует ее в журнале приема заявок, присваивает номер </w:t>
      </w:r>
      <w:r w:rsidR="00FB53FB">
        <w:rPr>
          <w:sz w:val="28"/>
          <w:szCs w:val="28"/>
        </w:rPr>
        <w:br/>
      </w:r>
      <w:r w:rsidRPr="00117031">
        <w:rPr>
          <w:sz w:val="28"/>
          <w:szCs w:val="28"/>
        </w:rPr>
        <w:t>и в течение одного часа направляет в Личный кабинет Претендента уведомление о регистрации заявки.</w:t>
      </w:r>
    </w:p>
    <w:p w:rsidR="009B531B" w:rsidRPr="00117031" w:rsidRDefault="00EA3A66" w:rsidP="00FB53FB">
      <w:pPr>
        <w:tabs>
          <w:tab w:val="left" w:pos="709"/>
        </w:tabs>
        <w:ind w:firstLine="709"/>
        <w:jc w:val="both"/>
        <w:rPr>
          <w:snapToGrid w:val="0"/>
          <w:sz w:val="28"/>
          <w:szCs w:val="28"/>
        </w:rPr>
      </w:pPr>
      <w:r w:rsidRPr="00EA3A66">
        <w:rPr>
          <w:snapToGrid w:val="0"/>
          <w:sz w:val="28"/>
          <w:szCs w:val="28"/>
        </w:rPr>
        <w:t>35</w:t>
      </w:r>
      <w:r w:rsidR="009B531B" w:rsidRPr="00117031">
        <w:rPr>
          <w:snapToGrid w:val="0"/>
          <w:sz w:val="28"/>
          <w:szCs w:val="28"/>
        </w:rPr>
        <w:t xml:space="preserve">. </w:t>
      </w:r>
      <w:r w:rsidR="009B531B" w:rsidRPr="00117031">
        <w:rPr>
          <w:sz w:val="28"/>
          <w:szCs w:val="28"/>
        </w:rPr>
        <w:t xml:space="preserve">Заявка на участие в аукционе </w:t>
      </w:r>
      <w:r w:rsidR="009B531B" w:rsidRPr="00117031">
        <w:rPr>
          <w:snapToGrid w:val="0"/>
          <w:sz w:val="28"/>
          <w:szCs w:val="28"/>
        </w:rPr>
        <w:t xml:space="preserve">должна отвечать требованиям, установленным к такой заявке настоящей документацией об аукционе, </w:t>
      </w:r>
      <w:r w:rsidR="00FB53FB">
        <w:rPr>
          <w:snapToGrid w:val="0"/>
          <w:sz w:val="28"/>
          <w:szCs w:val="28"/>
        </w:rPr>
        <w:br/>
      </w:r>
      <w:r w:rsidR="009B531B" w:rsidRPr="00117031">
        <w:rPr>
          <w:snapToGrid w:val="0"/>
          <w:sz w:val="28"/>
          <w:szCs w:val="28"/>
        </w:rPr>
        <w:t xml:space="preserve">и содержать документы и материалы, предусмотренные документацией </w:t>
      </w:r>
      <w:r w:rsidR="00FB53FB">
        <w:rPr>
          <w:snapToGrid w:val="0"/>
          <w:sz w:val="28"/>
          <w:szCs w:val="28"/>
        </w:rPr>
        <w:br/>
      </w:r>
      <w:r w:rsidR="009B531B" w:rsidRPr="00117031">
        <w:rPr>
          <w:snapToGrid w:val="0"/>
          <w:sz w:val="28"/>
          <w:szCs w:val="28"/>
        </w:rPr>
        <w:t>об аукционе, и подтверждающая соответствие заявителя требованиям, предъявляемым к участникам аукциона.</w:t>
      </w:r>
    </w:p>
    <w:p w:rsidR="009B531B" w:rsidRPr="00117031" w:rsidRDefault="00EA3A66" w:rsidP="00FB53FB">
      <w:pPr>
        <w:tabs>
          <w:tab w:val="left" w:pos="709"/>
        </w:tabs>
        <w:ind w:firstLine="709"/>
        <w:jc w:val="both"/>
        <w:rPr>
          <w:snapToGrid w:val="0"/>
          <w:sz w:val="28"/>
          <w:szCs w:val="28"/>
        </w:rPr>
      </w:pPr>
      <w:r w:rsidRPr="00EA3A66">
        <w:rPr>
          <w:snapToGrid w:val="0"/>
          <w:sz w:val="28"/>
          <w:szCs w:val="28"/>
        </w:rPr>
        <w:t>36</w:t>
      </w:r>
      <w:r w:rsidR="009B531B" w:rsidRPr="00117031">
        <w:rPr>
          <w:snapToGrid w:val="0"/>
          <w:sz w:val="28"/>
          <w:szCs w:val="28"/>
        </w:rPr>
        <w:t xml:space="preserve">. Заявка на участие в аукционе должна быть подготовлена и подана </w:t>
      </w:r>
      <w:r w:rsidR="00FB53FB">
        <w:rPr>
          <w:snapToGrid w:val="0"/>
          <w:sz w:val="28"/>
          <w:szCs w:val="28"/>
        </w:rPr>
        <w:br/>
      </w:r>
      <w:r w:rsidR="009B531B" w:rsidRPr="00117031">
        <w:rPr>
          <w:snapToGrid w:val="0"/>
          <w:sz w:val="28"/>
          <w:szCs w:val="28"/>
        </w:rPr>
        <w:t>по установленной форме № 1 к документации об аукционе.</w:t>
      </w:r>
    </w:p>
    <w:p w:rsidR="009B531B" w:rsidRPr="00117031" w:rsidRDefault="00EA3A66" w:rsidP="00FB53FB">
      <w:pPr>
        <w:autoSpaceDE w:val="0"/>
        <w:autoSpaceDN w:val="0"/>
        <w:adjustRightInd w:val="0"/>
        <w:ind w:firstLine="709"/>
        <w:jc w:val="both"/>
        <w:rPr>
          <w:sz w:val="28"/>
          <w:szCs w:val="28"/>
        </w:rPr>
      </w:pPr>
      <w:r w:rsidRPr="00EA3A66">
        <w:rPr>
          <w:sz w:val="28"/>
          <w:szCs w:val="28"/>
        </w:rPr>
        <w:t>37</w:t>
      </w:r>
      <w:r w:rsidR="009B531B" w:rsidRPr="00117031">
        <w:rPr>
          <w:sz w:val="28"/>
          <w:szCs w:val="28"/>
        </w:rPr>
        <w:t>. Дата и время начала срока подачи заявок:</w:t>
      </w:r>
    </w:p>
    <w:p w:rsidR="009B531B" w:rsidRPr="00117031" w:rsidRDefault="00DE0DB7" w:rsidP="00FB53FB">
      <w:pPr>
        <w:autoSpaceDE w:val="0"/>
        <w:autoSpaceDN w:val="0"/>
        <w:adjustRightInd w:val="0"/>
        <w:ind w:firstLine="709"/>
        <w:jc w:val="both"/>
        <w:rPr>
          <w:sz w:val="28"/>
          <w:szCs w:val="28"/>
        </w:rPr>
      </w:pPr>
      <w:r>
        <w:rPr>
          <w:sz w:val="28"/>
          <w:szCs w:val="28"/>
        </w:rPr>
        <w:t>29</w:t>
      </w:r>
      <w:r w:rsidR="00E52229">
        <w:rPr>
          <w:sz w:val="28"/>
          <w:szCs w:val="28"/>
        </w:rPr>
        <w:t xml:space="preserve"> марта</w:t>
      </w:r>
      <w:r w:rsidR="009B531B" w:rsidRPr="00117031">
        <w:rPr>
          <w:sz w:val="28"/>
          <w:szCs w:val="28"/>
        </w:rPr>
        <w:t xml:space="preserve"> 202</w:t>
      </w:r>
      <w:r w:rsidR="00F962C3">
        <w:rPr>
          <w:sz w:val="28"/>
          <w:szCs w:val="28"/>
        </w:rPr>
        <w:t>2</w:t>
      </w:r>
      <w:r w:rsidR="00D81BF7">
        <w:rPr>
          <w:sz w:val="28"/>
          <w:szCs w:val="28"/>
        </w:rPr>
        <w:t xml:space="preserve"> года с </w:t>
      </w:r>
      <w:r w:rsidR="006D76E4">
        <w:rPr>
          <w:sz w:val="28"/>
          <w:szCs w:val="28"/>
        </w:rPr>
        <w:t>9</w:t>
      </w:r>
      <w:r w:rsidR="009B531B" w:rsidRPr="00117031">
        <w:rPr>
          <w:sz w:val="28"/>
          <w:szCs w:val="28"/>
        </w:rPr>
        <w:t xml:space="preserve"> часов </w:t>
      </w:r>
      <w:r w:rsidR="00601925">
        <w:rPr>
          <w:sz w:val="28"/>
          <w:szCs w:val="28"/>
        </w:rPr>
        <w:t xml:space="preserve">00 минут </w:t>
      </w:r>
      <w:r w:rsidR="009B531B" w:rsidRPr="00117031">
        <w:rPr>
          <w:sz w:val="28"/>
          <w:szCs w:val="28"/>
        </w:rPr>
        <w:t>(время московское).</w:t>
      </w:r>
    </w:p>
    <w:p w:rsidR="009B531B" w:rsidRPr="00117031" w:rsidRDefault="009B531B" w:rsidP="00FB53FB">
      <w:pPr>
        <w:autoSpaceDE w:val="0"/>
        <w:autoSpaceDN w:val="0"/>
        <w:adjustRightInd w:val="0"/>
        <w:ind w:firstLine="709"/>
        <w:jc w:val="both"/>
        <w:rPr>
          <w:sz w:val="28"/>
          <w:szCs w:val="28"/>
        </w:rPr>
      </w:pPr>
      <w:r w:rsidRPr="00117031">
        <w:rPr>
          <w:sz w:val="28"/>
          <w:szCs w:val="28"/>
        </w:rPr>
        <w:t>Дата и время окончания срока подачи заявок:</w:t>
      </w:r>
    </w:p>
    <w:p w:rsidR="009B531B" w:rsidRPr="00117031" w:rsidRDefault="00DE0DB7" w:rsidP="00FB53FB">
      <w:pPr>
        <w:autoSpaceDE w:val="0"/>
        <w:autoSpaceDN w:val="0"/>
        <w:adjustRightInd w:val="0"/>
        <w:ind w:firstLine="709"/>
        <w:jc w:val="both"/>
        <w:rPr>
          <w:sz w:val="28"/>
          <w:szCs w:val="28"/>
        </w:rPr>
      </w:pPr>
      <w:r>
        <w:rPr>
          <w:sz w:val="28"/>
          <w:szCs w:val="28"/>
        </w:rPr>
        <w:t>18</w:t>
      </w:r>
      <w:r w:rsidR="00E52229">
        <w:rPr>
          <w:sz w:val="28"/>
          <w:szCs w:val="28"/>
        </w:rPr>
        <w:t xml:space="preserve"> апреля</w:t>
      </w:r>
      <w:r w:rsidR="006D76E4">
        <w:rPr>
          <w:sz w:val="28"/>
          <w:szCs w:val="28"/>
        </w:rPr>
        <w:t xml:space="preserve"> </w:t>
      </w:r>
      <w:r w:rsidR="009B531B" w:rsidRPr="00117031">
        <w:rPr>
          <w:sz w:val="28"/>
          <w:szCs w:val="28"/>
        </w:rPr>
        <w:t>202</w:t>
      </w:r>
      <w:r w:rsidR="00573AFD">
        <w:rPr>
          <w:sz w:val="28"/>
          <w:szCs w:val="28"/>
        </w:rPr>
        <w:t>2</w:t>
      </w:r>
      <w:r w:rsidR="009B531B" w:rsidRPr="00117031">
        <w:rPr>
          <w:sz w:val="28"/>
          <w:szCs w:val="28"/>
        </w:rPr>
        <w:t xml:space="preserve"> года до </w:t>
      </w:r>
      <w:r w:rsidR="006D76E4">
        <w:rPr>
          <w:sz w:val="28"/>
          <w:szCs w:val="28"/>
        </w:rPr>
        <w:t xml:space="preserve">10 </w:t>
      </w:r>
      <w:r w:rsidR="009B531B" w:rsidRPr="00117031">
        <w:rPr>
          <w:sz w:val="28"/>
          <w:szCs w:val="28"/>
        </w:rPr>
        <w:t xml:space="preserve">часов </w:t>
      </w:r>
      <w:r w:rsidR="00601925">
        <w:rPr>
          <w:sz w:val="28"/>
          <w:szCs w:val="28"/>
        </w:rPr>
        <w:t xml:space="preserve">00 минут </w:t>
      </w:r>
      <w:r w:rsidR="009B531B" w:rsidRPr="00117031">
        <w:rPr>
          <w:sz w:val="28"/>
          <w:szCs w:val="28"/>
        </w:rPr>
        <w:t xml:space="preserve">(время московское). </w:t>
      </w:r>
    </w:p>
    <w:p w:rsidR="009B531B" w:rsidRPr="00117031" w:rsidRDefault="00EA3A66" w:rsidP="00FB53FB">
      <w:pPr>
        <w:autoSpaceDE w:val="0"/>
        <w:autoSpaceDN w:val="0"/>
        <w:adjustRightInd w:val="0"/>
        <w:ind w:firstLine="709"/>
        <w:jc w:val="both"/>
        <w:rPr>
          <w:sz w:val="28"/>
          <w:szCs w:val="28"/>
        </w:rPr>
      </w:pPr>
      <w:r w:rsidRPr="00EA3A66">
        <w:rPr>
          <w:sz w:val="28"/>
          <w:szCs w:val="28"/>
        </w:rPr>
        <w:t>38</w:t>
      </w:r>
      <w:r w:rsidR="009B531B" w:rsidRPr="00117031">
        <w:rPr>
          <w:sz w:val="28"/>
          <w:szCs w:val="28"/>
        </w:rPr>
        <w:t>. Заявитель вправе подать только одну заявку в отношении предмета аукциона.</w:t>
      </w:r>
    </w:p>
    <w:p w:rsidR="009B531B" w:rsidRPr="00117031" w:rsidRDefault="00EA3A66" w:rsidP="00FB53FB">
      <w:pPr>
        <w:autoSpaceDE w:val="0"/>
        <w:autoSpaceDN w:val="0"/>
        <w:adjustRightInd w:val="0"/>
        <w:ind w:firstLine="709"/>
        <w:jc w:val="both"/>
        <w:rPr>
          <w:sz w:val="28"/>
          <w:szCs w:val="28"/>
        </w:rPr>
      </w:pPr>
      <w:r w:rsidRPr="00EA3A66">
        <w:rPr>
          <w:sz w:val="28"/>
          <w:szCs w:val="28"/>
        </w:rPr>
        <w:t>39</w:t>
      </w:r>
      <w:r w:rsidR="009B531B" w:rsidRPr="00117031">
        <w:rPr>
          <w:sz w:val="28"/>
          <w:szCs w:val="28"/>
        </w:rPr>
        <w:t>. Заявка не может быть принята Оператором в случаях:</w:t>
      </w:r>
    </w:p>
    <w:p w:rsidR="009B531B" w:rsidRPr="00117031" w:rsidRDefault="009B531B" w:rsidP="00FB53FB">
      <w:pPr>
        <w:autoSpaceDE w:val="0"/>
        <w:autoSpaceDN w:val="0"/>
        <w:adjustRightInd w:val="0"/>
        <w:ind w:firstLine="709"/>
        <w:jc w:val="both"/>
        <w:rPr>
          <w:sz w:val="28"/>
          <w:szCs w:val="28"/>
        </w:rPr>
      </w:pPr>
      <w:r w:rsidRPr="00117031">
        <w:rPr>
          <w:sz w:val="28"/>
          <w:szCs w:val="28"/>
        </w:rPr>
        <w:t>а) отсутствия на лицевом счете Претендента достаточной суммы денежных средств в размере задатка (в случае, если извещением установлено перечисление задатка на реквизиты Оператора);</w:t>
      </w:r>
    </w:p>
    <w:p w:rsidR="009B531B" w:rsidRPr="00117031" w:rsidRDefault="009B531B" w:rsidP="00FB53FB">
      <w:pPr>
        <w:autoSpaceDE w:val="0"/>
        <w:autoSpaceDN w:val="0"/>
        <w:adjustRightInd w:val="0"/>
        <w:ind w:firstLine="709"/>
        <w:jc w:val="both"/>
        <w:rPr>
          <w:sz w:val="28"/>
          <w:szCs w:val="28"/>
        </w:rPr>
      </w:pPr>
      <w:r w:rsidRPr="00117031">
        <w:rPr>
          <w:sz w:val="28"/>
          <w:szCs w:val="28"/>
        </w:rPr>
        <w:t xml:space="preserve">б) подачи Претендентом второй заявки на участие в отношении одного </w:t>
      </w:r>
      <w:r w:rsidR="00FB53FB">
        <w:rPr>
          <w:sz w:val="28"/>
          <w:szCs w:val="28"/>
        </w:rPr>
        <w:br/>
      </w:r>
      <w:r w:rsidRPr="00117031">
        <w:rPr>
          <w:sz w:val="28"/>
          <w:szCs w:val="28"/>
        </w:rPr>
        <w:t xml:space="preserve">и того же лота при условии, что поданная ранее заявка таким Претендентом </w:t>
      </w:r>
      <w:r w:rsidR="00FB53FB">
        <w:rPr>
          <w:sz w:val="28"/>
          <w:szCs w:val="28"/>
        </w:rPr>
        <w:br/>
      </w:r>
      <w:r w:rsidRPr="00117031">
        <w:rPr>
          <w:sz w:val="28"/>
          <w:szCs w:val="28"/>
        </w:rPr>
        <w:t>не отозвана, если иное не предусмотрено соответствующими положениями Регламента ТС, регулирующими особенности проведения различных способов продажи имущества;</w:t>
      </w:r>
    </w:p>
    <w:p w:rsidR="009B531B" w:rsidRPr="00117031" w:rsidRDefault="009B531B" w:rsidP="00FB53FB">
      <w:pPr>
        <w:autoSpaceDE w:val="0"/>
        <w:autoSpaceDN w:val="0"/>
        <w:adjustRightInd w:val="0"/>
        <w:ind w:firstLine="709"/>
        <w:jc w:val="both"/>
        <w:rPr>
          <w:sz w:val="28"/>
          <w:szCs w:val="28"/>
        </w:rPr>
      </w:pPr>
      <w:r w:rsidRPr="00117031">
        <w:rPr>
          <w:sz w:val="28"/>
          <w:szCs w:val="28"/>
        </w:rPr>
        <w:t>в) подачи заявки по истечении установленного срока подачи заявок;</w:t>
      </w:r>
    </w:p>
    <w:p w:rsidR="009B531B" w:rsidRPr="00117031" w:rsidRDefault="009B531B" w:rsidP="00FB53FB">
      <w:pPr>
        <w:autoSpaceDE w:val="0"/>
        <w:autoSpaceDN w:val="0"/>
        <w:adjustRightInd w:val="0"/>
        <w:ind w:firstLine="709"/>
        <w:jc w:val="both"/>
        <w:rPr>
          <w:sz w:val="28"/>
          <w:szCs w:val="28"/>
        </w:rPr>
      </w:pPr>
      <w:r w:rsidRPr="00117031">
        <w:rPr>
          <w:sz w:val="28"/>
          <w:szCs w:val="28"/>
        </w:rPr>
        <w:t xml:space="preserve">г) некорректного заполнения формы заявки, в том числе </w:t>
      </w:r>
      <w:proofErr w:type="spellStart"/>
      <w:r w:rsidRPr="00117031">
        <w:rPr>
          <w:sz w:val="28"/>
          <w:szCs w:val="28"/>
        </w:rPr>
        <w:t>незаполнения</w:t>
      </w:r>
      <w:proofErr w:type="spellEnd"/>
      <w:r w:rsidRPr="00117031">
        <w:rPr>
          <w:sz w:val="28"/>
          <w:szCs w:val="28"/>
        </w:rPr>
        <w:t xml:space="preserve"> полей, являющихся обязательными для заполнения.</w:t>
      </w:r>
    </w:p>
    <w:p w:rsidR="009B531B" w:rsidRPr="00117031" w:rsidRDefault="009B531B" w:rsidP="00FB53FB">
      <w:pPr>
        <w:autoSpaceDE w:val="0"/>
        <w:autoSpaceDN w:val="0"/>
        <w:adjustRightInd w:val="0"/>
        <w:ind w:firstLine="709"/>
        <w:jc w:val="both"/>
        <w:rPr>
          <w:sz w:val="28"/>
          <w:szCs w:val="28"/>
        </w:rPr>
      </w:pPr>
      <w:r w:rsidRPr="00117031">
        <w:rPr>
          <w:sz w:val="28"/>
          <w:szCs w:val="28"/>
        </w:rPr>
        <w:t>В случае, если система не принимает заявку, Оператор уведомляет Претендента соответствующим системным сообщением о причине не принятия заявки.</w:t>
      </w:r>
    </w:p>
    <w:p w:rsidR="009B531B" w:rsidRPr="00117031" w:rsidRDefault="009B531B" w:rsidP="009B531B">
      <w:pPr>
        <w:tabs>
          <w:tab w:val="left" w:pos="142"/>
        </w:tabs>
        <w:snapToGrid w:val="0"/>
        <w:ind w:firstLine="567"/>
        <w:jc w:val="center"/>
        <w:rPr>
          <w:color w:val="000000"/>
          <w:sz w:val="28"/>
          <w:szCs w:val="28"/>
        </w:rPr>
      </w:pPr>
    </w:p>
    <w:p w:rsidR="009B531B" w:rsidRPr="00117031" w:rsidRDefault="00EA3A66" w:rsidP="009B531B">
      <w:pPr>
        <w:tabs>
          <w:tab w:val="left" w:pos="142"/>
        </w:tabs>
        <w:snapToGrid w:val="0"/>
        <w:ind w:firstLine="567"/>
        <w:jc w:val="center"/>
        <w:rPr>
          <w:sz w:val="28"/>
          <w:szCs w:val="28"/>
        </w:rPr>
      </w:pPr>
      <w:r>
        <w:rPr>
          <w:color w:val="000000"/>
          <w:sz w:val="28"/>
          <w:szCs w:val="28"/>
          <w:lang w:val="en-US"/>
        </w:rPr>
        <w:t>X</w:t>
      </w:r>
      <w:r w:rsidR="009B531B" w:rsidRPr="00117031">
        <w:rPr>
          <w:color w:val="000000"/>
          <w:sz w:val="28"/>
          <w:szCs w:val="28"/>
        </w:rPr>
        <w:t>. Требования к участникам аукциона</w:t>
      </w:r>
    </w:p>
    <w:p w:rsidR="009B531B" w:rsidRPr="00117031" w:rsidRDefault="009B531B" w:rsidP="009B531B">
      <w:pPr>
        <w:snapToGrid w:val="0"/>
        <w:ind w:firstLine="567"/>
        <w:jc w:val="both"/>
        <w:rPr>
          <w:sz w:val="28"/>
          <w:szCs w:val="28"/>
        </w:rPr>
      </w:pPr>
    </w:p>
    <w:p w:rsidR="001222B5" w:rsidRPr="001222B5" w:rsidRDefault="00EA3A66" w:rsidP="001222B5">
      <w:pPr>
        <w:snapToGrid w:val="0"/>
        <w:ind w:firstLine="567"/>
        <w:jc w:val="both"/>
        <w:rPr>
          <w:sz w:val="28"/>
          <w:szCs w:val="28"/>
        </w:rPr>
      </w:pPr>
      <w:r w:rsidRPr="00EA3A66">
        <w:rPr>
          <w:sz w:val="28"/>
          <w:szCs w:val="28"/>
        </w:rPr>
        <w:t>40</w:t>
      </w:r>
      <w:r w:rsidR="009B531B" w:rsidRPr="00117031">
        <w:rPr>
          <w:sz w:val="28"/>
          <w:szCs w:val="28"/>
        </w:rPr>
        <w:t xml:space="preserve">. </w:t>
      </w:r>
      <w:r w:rsidR="001222B5" w:rsidRPr="001222B5">
        <w:rPr>
          <w:sz w:val="28"/>
          <w:szCs w:val="28"/>
        </w:rPr>
        <w:t xml:space="preserve">Участником аукциона могут являться только субъекты малого и среднего предпринимательства или организации, образующие инфраструктуру поддержки малого и среднего предпринимательства, в соответствии </w:t>
      </w:r>
      <w:r w:rsidR="008B6185">
        <w:rPr>
          <w:sz w:val="28"/>
          <w:szCs w:val="28"/>
        </w:rPr>
        <w:br/>
      </w:r>
      <w:r w:rsidR="001222B5" w:rsidRPr="001222B5">
        <w:rPr>
          <w:sz w:val="28"/>
          <w:szCs w:val="28"/>
        </w:rPr>
        <w:t>с Федеральным законом от 24</w:t>
      </w:r>
      <w:r w:rsidR="001222B5">
        <w:rPr>
          <w:sz w:val="28"/>
          <w:szCs w:val="28"/>
        </w:rPr>
        <w:t xml:space="preserve"> июля </w:t>
      </w:r>
      <w:r w:rsidR="001222B5" w:rsidRPr="001222B5">
        <w:rPr>
          <w:sz w:val="28"/>
          <w:szCs w:val="28"/>
        </w:rPr>
        <w:t>2007</w:t>
      </w:r>
      <w:r w:rsidR="001222B5">
        <w:rPr>
          <w:sz w:val="28"/>
          <w:szCs w:val="28"/>
        </w:rPr>
        <w:t xml:space="preserve"> года</w:t>
      </w:r>
      <w:r w:rsidR="008B6185">
        <w:rPr>
          <w:sz w:val="28"/>
          <w:szCs w:val="28"/>
        </w:rPr>
        <w:t xml:space="preserve"> № </w:t>
      </w:r>
      <w:r w:rsidR="001222B5" w:rsidRPr="001222B5">
        <w:rPr>
          <w:sz w:val="28"/>
          <w:szCs w:val="28"/>
        </w:rPr>
        <w:t>209-ФЗ "О развитии малого и среднего предпринимательства в Российской Федерации"</w:t>
      </w:r>
      <w:r w:rsidR="00FB2369">
        <w:rPr>
          <w:sz w:val="28"/>
          <w:szCs w:val="28"/>
        </w:rPr>
        <w:t>,</w:t>
      </w:r>
      <w:r w:rsidR="00573AFD">
        <w:rPr>
          <w:sz w:val="28"/>
          <w:szCs w:val="28"/>
        </w:rPr>
        <w:t xml:space="preserve"> а также налогоплательщики налога на профессиональный доход (самозанятые)</w:t>
      </w:r>
      <w:r w:rsidR="001222B5" w:rsidRPr="001222B5">
        <w:rPr>
          <w:sz w:val="28"/>
          <w:szCs w:val="28"/>
        </w:rPr>
        <w:t>.</w:t>
      </w:r>
    </w:p>
    <w:p w:rsidR="009B531B" w:rsidRPr="00117031" w:rsidRDefault="001222B5" w:rsidP="009B531B">
      <w:pPr>
        <w:snapToGrid w:val="0"/>
        <w:ind w:firstLine="567"/>
        <w:jc w:val="both"/>
        <w:rPr>
          <w:sz w:val="28"/>
          <w:szCs w:val="28"/>
        </w:rPr>
      </w:pPr>
      <w:r>
        <w:rPr>
          <w:sz w:val="28"/>
          <w:szCs w:val="28"/>
        </w:rPr>
        <w:t xml:space="preserve">41. </w:t>
      </w:r>
      <w:r w:rsidR="009B531B" w:rsidRPr="00117031">
        <w:rPr>
          <w:sz w:val="28"/>
          <w:szCs w:val="28"/>
        </w:rPr>
        <w:t>Участник аукциона должен соответствовать требованиям, установленным законодательством Российской Федерации к таким участникам.</w:t>
      </w:r>
    </w:p>
    <w:p w:rsidR="009B531B" w:rsidRDefault="00EA3A66" w:rsidP="009B531B">
      <w:pPr>
        <w:snapToGrid w:val="0"/>
        <w:ind w:firstLine="567"/>
        <w:jc w:val="both"/>
        <w:rPr>
          <w:sz w:val="28"/>
          <w:szCs w:val="28"/>
        </w:rPr>
      </w:pPr>
      <w:r>
        <w:rPr>
          <w:sz w:val="28"/>
          <w:szCs w:val="28"/>
        </w:rPr>
        <w:t>4</w:t>
      </w:r>
      <w:r w:rsidR="001222B5">
        <w:rPr>
          <w:sz w:val="28"/>
          <w:szCs w:val="28"/>
        </w:rPr>
        <w:t>2</w:t>
      </w:r>
      <w:r w:rsidR="009B531B" w:rsidRPr="00117031">
        <w:rPr>
          <w:sz w:val="28"/>
          <w:szCs w:val="28"/>
        </w:rPr>
        <w:t>.</w:t>
      </w:r>
      <w:r w:rsidR="00FD1755">
        <w:rPr>
          <w:sz w:val="28"/>
          <w:szCs w:val="28"/>
        </w:rPr>
        <w:t xml:space="preserve">  </w:t>
      </w:r>
      <w:r w:rsidR="009B531B" w:rsidRPr="00117031">
        <w:rPr>
          <w:sz w:val="28"/>
          <w:szCs w:val="28"/>
        </w:rPr>
        <w:t xml:space="preserve">В отношении участника аукциона не должна проводиться ликвидация юридического лица и отсутствовать решение арбитражного суда о признании </w:t>
      </w:r>
      <w:r w:rsidR="009B531B" w:rsidRPr="00117031">
        <w:rPr>
          <w:sz w:val="28"/>
          <w:szCs w:val="28"/>
        </w:rPr>
        <w:lastRenderedPageBreak/>
        <w:t>заявителя - юридического лица, индивидуального предпринимателя банкротом и об открытии конкурсного производства;</w:t>
      </w:r>
    </w:p>
    <w:p w:rsidR="00FB2369" w:rsidRPr="00117031" w:rsidRDefault="00FB2369" w:rsidP="009B531B">
      <w:pPr>
        <w:snapToGrid w:val="0"/>
        <w:ind w:firstLine="567"/>
        <w:jc w:val="both"/>
        <w:rPr>
          <w:sz w:val="28"/>
          <w:szCs w:val="28"/>
        </w:rPr>
      </w:pPr>
    </w:p>
    <w:p w:rsidR="009B531B" w:rsidRDefault="001222B5" w:rsidP="009B531B">
      <w:pPr>
        <w:snapToGrid w:val="0"/>
        <w:ind w:firstLine="567"/>
        <w:jc w:val="both"/>
        <w:rPr>
          <w:sz w:val="28"/>
          <w:szCs w:val="28"/>
        </w:rPr>
      </w:pPr>
      <w:r>
        <w:rPr>
          <w:sz w:val="28"/>
          <w:szCs w:val="28"/>
        </w:rPr>
        <w:t>43</w:t>
      </w:r>
      <w:r w:rsidR="00FD1755">
        <w:rPr>
          <w:sz w:val="28"/>
          <w:szCs w:val="28"/>
        </w:rPr>
        <w:t xml:space="preserve">. </w:t>
      </w:r>
      <w:r w:rsidR="009B531B" w:rsidRPr="00117031">
        <w:rPr>
          <w:sz w:val="28"/>
          <w:szCs w:val="28"/>
        </w:rPr>
        <w:t xml:space="preserve">Деятельность участника аукциона не должна быть приостановлена </w:t>
      </w:r>
      <w:r w:rsidR="008B6185">
        <w:rPr>
          <w:sz w:val="28"/>
          <w:szCs w:val="28"/>
        </w:rPr>
        <w:br/>
      </w:r>
      <w:r w:rsidR="009B531B" w:rsidRPr="00117031">
        <w:rPr>
          <w:sz w:val="28"/>
          <w:szCs w:val="28"/>
        </w:rPr>
        <w:t xml:space="preserve">в порядке, предусмотренном Кодексом Российской Федерации </w:t>
      </w:r>
      <w:r w:rsidR="008B6185">
        <w:rPr>
          <w:sz w:val="28"/>
          <w:szCs w:val="28"/>
        </w:rPr>
        <w:br/>
      </w:r>
      <w:r w:rsidR="009B531B" w:rsidRPr="00117031">
        <w:rPr>
          <w:sz w:val="28"/>
          <w:szCs w:val="28"/>
        </w:rPr>
        <w:t xml:space="preserve">об административных правонарушениях, на день подачи заявки на участие </w:t>
      </w:r>
      <w:r w:rsidR="008B6185">
        <w:rPr>
          <w:sz w:val="28"/>
          <w:szCs w:val="28"/>
        </w:rPr>
        <w:br/>
      </w:r>
      <w:r w:rsidR="009B531B" w:rsidRPr="00117031">
        <w:rPr>
          <w:sz w:val="28"/>
          <w:szCs w:val="28"/>
        </w:rPr>
        <w:t>в аукционе.</w:t>
      </w:r>
    </w:p>
    <w:p w:rsidR="00BE0B30" w:rsidRPr="00117031" w:rsidRDefault="00BE0B30" w:rsidP="009B531B">
      <w:pPr>
        <w:snapToGrid w:val="0"/>
        <w:ind w:firstLine="567"/>
        <w:jc w:val="both"/>
        <w:rPr>
          <w:sz w:val="28"/>
          <w:szCs w:val="28"/>
        </w:rPr>
      </w:pPr>
    </w:p>
    <w:p w:rsidR="009B531B" w:rsidRDefault="006B318E" w:rsidP="008B6185">
      <w:pPr>
        <w:pStyle w:val="ConsNormal"/>
        <w:widowControl/>
        <w:ind w:right="0" w:firstLine="567"/>
        <w:jc w:val="center"/>
        <w:rPr>
          <w:rFonts w:ascii="Times New Roman" w:hAnsi="Times New Roman"/>
          <w:sz w:val="28"/>
          <w:szCs w:val="28"/>
        </w:rPr>
      </w:pPr>
      <w:r>
        <w:rPr>
          <w:rFonts w:ascii="Times New Roman" w:hAnsi="Times New Roman"/>
          <w:sz w:val="28"/>
          <w:szCs w:val="28"/>
          <w:lang w:val="en-US"/>
        </w:rPr>
        <w:t>XI</w:t>
      </w:r>
      <w:r w:rsidR="009B531B" w:rsidRPr="00117031">
        <w:rPr>
          <w:rFonts w:ascii="Times New Roman" w:hAnsi="Times New Roman"/>
          <w:sz w:val="28"/>
          <w:szCs w:val="28"/>
        </w:rPr>
        <w:t>. Порядок и срок отзыва заявок на участие в аукционе</w:t>
      </w:r>
    </w:p>
    <w:p w:rsidR="00FD1755" w:rsidRPr="00117031" w:rsidRDefault="00FD1755" w:rsidP="008B6185">
      <w:pPr>
        <w:pStyle w:val="ConsNormal"/>
        <w:widowControl/>
        <w:ind w:right="0" w:firstLine="567"/>
        <w:jc w:val="center"/>
        <w:rPr>
          <w:rFonts w:ascii="Times New Roman" w:hAnsi="Times New Roman"/>
          <w:sz w:val="28"/>
          <w:szCs w:val="28"/>
        </w:rPr>
      </w:pPr>
    </w:p>
    <w:p w:rsidR="009B531B" w:rsidRPr="00117031" w:rsidRDefault="006B318E" w:rsidP="009B531B">
      <w:pPr>
        <w:autoSpaceDE w:val="0"/>
        <w:autoSpaceDN w:val="0"/>
        <w:adjustRightInd w:val="0"/>
        <w:ind w:firstLine="567"/>
        <w:jc w:val="both"/>
        <w:rPr>
          <w:sz w:val="28"/>
          <w:szCs w:val="28"/>
        </w:rPr>
      </w:pPr>
      <w:r w:rsidRPr="006B318E">
        <w:rPr>
          <w:sz w:val="28"/>
          <w:szCs w:val="28"/>
        </w:rPr>
        <w:t>4</w:t>
      </w:r>
      <w:r w:rsidR="001222B5">
        <w:rPr>
          <w:sz w:val="28"/>
          <w:szCs w:val="28"/>
        </w:rPr>
        <w:t>4</w:t>
      </w:r>
      <w:r w:rsidR="009B531B" w:rsidRPr="00117031">
        <w:rPr>
          <w:sz w:val="28"/>
          <w:szCs w:val="28"/>
        </w:rPr>
        <w:t>. До окончания срока подачи заявок Претендент, подавший заявку, вправе изменить или отозвать ее.</w:t>
      </w:r>
    </w:p>
    <w:p w:rsidR="009B531B" w:rsidRPr="00117031" w:rsidRDefault="009B531B" w:rsidP="009B531B">
      <w:pPr>
        <w:autoSpaceDE w:val="0"/>
        <w:autoSpaceDN w:val="0"/>
        <w:adjustRightInd w:val="0"/>
        <w:ind w:firstLine="567"/>
        <w:jc w:val="both"/>
        <w:rPr>
          <w:sz w:val="28"/>
          <w:szCs w:val="28"/>
        </w:rPr>
      </w:pPr>
      <w:r w:rsidRPr="00117031">
        <w:rPr>
          <w:sz w:val="28"/>
          <w:szCs w:val="28"/>
        </w:rPr>
        <w:t xml:space="preserve">В случае отзыва заявки Претендентом до окончания срока подачи заявок, Оператор в течение одного часа прекращает блокирование в отношении его денежных средств, заблокированных на лицевом счете в размере задатка </w:t>
      </w:r>
      <w:r w:rsidR="00FB53FB">
        <w:rPr>
          <w:sz w:val="28"/>
          <w:szCs w:val="28"/>
        </w:rPr>
        <w:br/>
      </w:r>
      <w:r w:rsidRPr="00117031">
        <w:rPr>
          <w:sz w:val="28"/>
          <w:szCs w:val="28"/>
        </w:rPr>
        <w:t xml:space="preserve">(в случае, если извещением установлено перечисление задатка на реквизиты Оператора и на момент подачи заявки денежные средства в сумме задатка заблокированы Оператором). В случае отзыва заявки Претендентом </w:t>
      </w:r>
      <w:r w:rsidR="00FB53FB">
        <w:rPr>
          <w:sz w:val="28"/>
          <w:szCs w:val="28"/>
        </w:rPr>
        <w:br/>
      </w:r>
      <w:r w:rsidRPr="00117031">
        <w:rPr>
          <w:sz w:val="28"/>
          <w:szCs w:val="28"/>
        </w:rPr>
        <w:t xml:space="preserve">до формирования протокола об определении участников, Оператор прекращает блокирование денежных средств такого Претендента в течение одного дня, следующего за днем размещения протокола об определении участников </w:t>
      </w:r>
      <w:r w:rsidR="00FB53FB">
        <w:rPr>
          <w:sz w:val="28"/>
          <w:szCs w:val="28"/>
        </w:rPr>
        <w:br/>
      </w:r>
      <w:r w:rsidRPr="00117031">
        <w:rPr>
          <w:sz w:val="28"/>
          <w:szCs w:val="28"/>
        </w:rPr>
        <w:t>по лоту.</w:t>
      </w:r>
    </w:p>
    <w:p w:rsidR="009B531B" w:rsidRPr="00117031" w:rsidRDefault="006B318E" w:rsidP="009B531B">
      <w:pPr>
        <w:autoSpaceDE w:val="0"/>
        <w:autoSpaceDN w:val="0"/>
        <w:adjustRightInd w:val="0"/>
        <w:ind w:firstLine="567"/>
        <w:jc w:val="both"/>
        <w:rPr>
          <w:sz w:val="28"/>
          <w:szCs w:val="28"/>
        </w:rPr>
      </w:pPr>
      <w:r w:rsidRPr="006B318E">
        <w:rPr>
          <w:sz w:val="28"/>
          <w:szCs w:val="28"/>
        </w:rPr>
        <w:t>4</w:t>
      </w:r>
      <w:r w:rsidR="001222B5">
        <w:rPr>
          <w:sz w:val="28"/>
          <w:szCs w:val="28"/>
        </w:rPr>
        <w:t>5</w:t>
      </w:r>
      <w:r w:rsidR="009B531B" w:rsidRPr="00117031">
        <w:rPr>
          <w:sz w:val="28"/>
          <w:szCs w:val="28"/>
        </w:rPr>
        <w:t>.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9B531B" w:rsidRPr="00117031" w:rsidRDefault="009B531B" w:rsidP="009B531B">
      <w:pPr>
        <w:autoSpaceDE w:val="0"/>
        <w:autoSpaceDN w:val="0"/>
        <w:adjustRightInd w:val="0"/>
        <w:ind w:firstLine="567"/>
        <w:jc w:val="both"/>
        <w:rPr>
          <w:sz w:val="28"/>
          <w:szCs w:val="28"/>
        </w:rPr>
      </w:pPr>
    </w:p>
    <w:p w:rsidR="009B531B" w:rsidRPr="00117031" w:rsidRDefault="006B318E" w:rsidP="009B531B">
      <w:pPr>
        <w:autoSpaceDE w:val="0"/>
        <w:autoSpaceDN w:val="0"/>
        <w:adjustRightInd w:val="0"/>
        <w:spacing w:before="120" w:after="120"/>
        <w:ind w:firstLine="567"/>
        <w:jc w:val="center"/>
        <w:rPr>
          <w:sz w:val="28"/>
          <w:szCs w:val="28"/>
        </w:rPr>
      </w:pPr>
      <w:r>
        <w:rPr>
          <w:sz w:val="28"/>
          <w:szCs w:val="28"/>
          <w:lang w:val="en-US"/>
        </w:rPr>
        <w:t>XII</w:t>
      </w:r>
      <w:r w:rsidR="009B531B" w:rsidRPr="00117031">
        <w:rPr>
          <w:sz w:val="28"/>
          <w:szCs w:val="28"/>
        </w:rPr>
        <w:t>. Формы, порядок, даты начала и окончания предоставления участникам  аукциона разъяснений положений документации об аукционе</w:t>
      </w:r>
    </w:p>
    <w:p w:rsidR="009B531B" w:rsidRPr="00117031" w:rsidRDefault="006B318E" w:rsidP="00FB53FB">
      <w:pPr>
        <w:autoSpaceDE w:val="0"/>
        <w:autoSpaceDN w:val="0"/>
        <w:adjustRightInd w:val="0"/>
        <w:ind w:firstLine="709"/>
        <w:jc w:val="both"/>
        <w:rPr>
          <w:sz w:val="28"/>
          <w:szCs w:val="28"/>
        </w:rPr>
      </w:pPr>
      <w:r w:rsidRPr="006B318E">
        <w:rPr>
          <w:sz w:val="28"/>
          <w:szCs w:val="28"/>
        </w:rPr>
        <w:t>4</w:t>
      </w:r>
      <w:r w:rsidR="001222B5">
        <w:rPr>
          <w:sz w:val="28"/>
          <w:szCs w:val="28"/>
        </w:rPr>
        <w:t>6</w:t>
      </w:r>
      <w:r w:rsidR="009B531B" w:rsidRPr="00117031">
        <w:rPr>
          <w:sz w:val="28"/>
          <w:szCs w:val="28"/>
        </w:rPr>
        <w:t xml:space="preserve">. Любое заинтересованное лицо вправе направить в письменной форме, организатору аукциона запрос о разъяснении положений документации </w:t>
      </w:r>
      <w:r w:rsidR="00FB53FB">
        <w:rPr>
          <w:sz w:val="28"/>
          <w:szCs w:val="28"/>
        </w:rPr>
        <w:br/>
      </w:r>
      <w:r w:rsidR="009B531B" w:rsidRPr="00117031">
        <w:rPr>
          <w:sz w:val="28"/>
          <w:szCs w:val="28"/>
        </w:rPr>
        <w:t>об аукционе. В течение двух рабочих дней с даты поступления указанного запроса организатор аукциона обязан направить в письменной форме разъяснения положений документации об аукционе, если указанный запрос поступил к нему не позднее чем за три рабочих дня до даты окончания срока подачи заявок на участие в аукционе.</w:t>
      </w:r>
    </w:p>
    <w:p w:rsidR="009B531B" w:rsidRPr="00117031" w:rsidRDefault="001222B5" w:rsidP="00FB53FB">
      <w:pPr>
        <w:shd w:val="clear" w:color="auto" w:fill="FFFFFF"/>
        <w:ind w:right="53" w:firstLine="709"/>
        <w:jc w:val="both"/>
        <w:rPr>
          <w:sz w:val="28"/>
          <w:szCs w:val="28"/>
        </w:rPr>
      </w:pPr>
      <w:r>
        <w:rPr>
          <w:sz w:val="28"/>
          <w:szCs w:val="28"/>
        </w:rPr>
        <w:t>47</w:t>
      </w:r>
      <w:r w:rsidR="009B531B" w:rsidRPr="00117031">
        <w:rPr>
          <w:sz w:val="28"/>
          <w:szCs w:val="28"/>
        </w:rPr>
        <w:t xml:space="preserve">. В течение одного дня с даты направления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w:t>
      </w:r>
      <w:r w:rsidR="00FB53FB">
        <w:rPr>
          <w:sz w:val="28"/>
          <w:szCs w:val="28"/>
        </w:rPr>
        <w:br/>
      </w:r>
      <w:r w:rsidR="009B531B" w:rsidRPr="00117031">
        <w:rPr>
          <w:sz w:val="28"/>
          <w:szCs w:val="28"/>
        </w:rPr>
        <w:t xml:space="preserve">с указанием предмета запроса, но без указания заинтересованного лица, </w:t>
      </w:r>
      <w:r w:rsidR="00FB53FB">
        <w:rPr>
          <w:sz w:val="28"/>
          <w:szCs w:val="28"/>
        </w:rPr>
        <w:br/>
      </w:r>
      <w:r w:rsidR="009B531B" w:rsidRPr="00117031">
        <w:rPr>
          <w:sz w:val="28"/>
          <w:szCs w:val="28"/>
        </w:rPr>
        <w:t>от которого поступил запрос.</w:t>
      </w:r>
    </w:p>
    <w:p w:rsidR="009B531B" w:rsidRPr="00117031" w:rsidRDefault="001222B5" w:rsidP="00FB53FB">
      <w:pPr>
        <w:shd w:val="clear" w:color="auto" w:fill="FFFFFF"/>
        <w:ind w:right="53" w:firstLine="709"/>
        <w:jc w:val="both"/>
        <w:rPr>
          <w:color w:val="000000"/>
          <w:sz w:val="28"/>
          <w:szCs w:val="28"/>
        </w:rPr>
      </w:pPr>
      <w:r>
        <w:rPr>
          <w:color w:val="000000"/>
          <w:sz w:val="28"/>
          <w:szCs w:val="28"/>
        </w:rPr>
        <w:t>48</w:t>
      </w:r>
      <w:r w:rsidR="009B531B" w:rsidRPr="00117031">
        <w:rPr>
          <w:color w:val="000000"/>
          <w:sz w:val="28"/>
          <w:szCs w:val="28"/>
        </w:rPr>
        <w:t xml:space="preserve">. На этапе приема заявок любое лицо, имеющее ЭП, вправе направить Организатору процедуры запрос о разъяснениях размещенной информации </w:t>
      </w:r>
      <w:r w:rsidR="008B6185">
        <w:rPr>
          <w:color w:val="000000"/>
          <w:sz w:val="28"/>
          <w:szCs w:val="28"/>
        </w:rPr>
        <w:br/>
      </w:r>
      <w:r w:rsidR="009B531B" w:rsidRPr="00117031">
        <w:rPr>
          <w:color w:val="000000"/>
          <w:sz w:val="28"/>
          <w:szCs w:val="28"/>
        </w:rPr>
        <w:t xml:space="preserve">о процедуре торгов посредством функционала электронной площадки. Оператор незамедлительно направляет поступивший запрос в личный кабинет </w:t>
      </w:r>
      <w:r w:rsidR="009B531B" w:rsidRPr="00117031">
        <w:rPr>
          <w:color w:val="000000"/>
          <w:sz w:val="28"/>
          <w:szCs w:val="28"/>
        </w:rPr>
        <w:lastRenderedPageBreak/>
        <w:t xml:space="preserve">Организатора процедуры. В случае, если предоставление разъяснений установлено законодательством РФ или документацией о торгах, Организатор процедуры в установленные сроки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 </w:t>
      </w:r>
    </w:p>
    <w:p w:rsidR="009B531B" w:rsidRDefault="006B318E" w:rsidP="009B531B">
      <w:pPr>
        <w:pStyle w:val="ConsNormal"/>
        <w:widowControl/>
        <w:spacing w:before="120" w:after="120"/>
        <w:ind w:right="0" w:firstLine="567"/>
        <w:jc w:val="center"/>
        <w:rPr>
          <w:rFonts w:ascii="Times New Roman" w:hAnsi="Times New Roman"/>
          <w:sz w:val="28"/>
          <w:szCs w:val="28"/>
        </w:rPr>
      </w:pPr>
      <w:r>
        <w:rPr>
          <w:rFonts w:ascii="Times New Roman" w:hAnsi="Times New Roman"/>
          <w:sz w:val="28"/>
          <w:szCs w:val="28"/>
          <w:lang w:val="en-US"/>
        </w:rPr>
        <w:t>XIII</w:t>
      </w:r>
      <w:r w:rsidR="009B531B" w:rsidRPr="00117031">
        <w:rPr>
          <w:rFonts w:ascii="Times New Roman" w:hAnsi="Times New Roman"/>
          <w:sz w:val="28"/>
          <w:szCs w:val="28"/>
        </w:rPr>
        <w:t>. Величина повышения начальной цены договора</w:t>
      </w:r>
    </w:p>
    <w:p w:rsidR="009B531B" w:rsidRPr="00117031" w:rsidRDefault="006B318E" w:rsidP="00FB53FB">
      <w:pPr>
        <w:pStyle w:val="ConsPlusNormal"/>
        <w:ind w:firstLine="709"/>
        <w:jc w:val="both"/>
        <w:rPr>
          <w:rFonts w:ascii="Times New Roman" w:eastAsia="Times New Roman" w:hAnsi="Times New Roman" w:cs="Times New Roman"/>
          <w:kern w:val="0"/>
          <w:sz w:val="28"/>
          <w:szCs w:val="28"/>
          <w:lang w:eastAsia="ru-RU"/>
        </w:rPr>
      </w:pPr>
      <w:r w:rsidRPr="006B318E">
        <w:rPr>
          <w:rFonts w:ascii="Times New Roman" w:hAnsi="Times New Roman" w:cs="Times New Roman"/>
          <w:sz w:val="28"/>
          <w:szCs w:val="28"/>
        </w:rPr>
        <w:t>4</w:t>
      </w:r>
      <w:r w:rsidR="001222B5">
        <w:rPr>
          <w:rFonts w:ascii="Times New Roman" w:hAnsi="Times New Roman" w:cs="Times New Roman"/>
          <w:sz w:val="28"/>
          <w:szCs w:val="28"/>
        </w:rPr>
        <w:t>9</w:t>
      </w:r>
      <w:r w:rsidR="009B531B" w:rsidRPr="00117031">
        <w:rPr>
          <w:rFonts w:ascii="Times New Roman" w:hAnsi="Times New Roman" w:cs="Times New Roman"/>
          <w:sz w:val="28"/>
          <w:szCs w:val="28"/>
        </w:rPr>
        <w:t xml:space="preserve">. </w:t>
      </w:r>
      <w:r w:rsidR="009B531B" w:rsidRPr="00117031">
        <w:rPr>
          <w:rFonts w:ascii="Times New Roman" w:eastAsia="Times New Roman" w:hAnsi="Times New Roman" w:cs="Times New Roman"/>
          <w:kern w:val="0"/>
          <w:sz w:val="28"/>
          <w:szCs w:val="28"/>
          <w:lang w:eastAsia="ru-RU"/>
        </w:rPr>
        <w:t>"Шаг аукциона" устанавливается Организатором процедуры в размере 5</w:t>
      </w:r>
      <w:r w:rsidR="00FB2369">
        <w:rPr>
          <w:rFonts w:ascii="Times New Roman" w:eastAsia="Times New Roman" w:hAnsi="Times New Roman" w:cs="Times New Roman"/>
          <w:kern w:val="0"/>
          <w:sz w:val="28"/>
          <w:szCs w:val="28"/>
          <w:lang w:eastAsia="ru-RU"/>
        </w:rPr>
        <w:t xml:space="preserve"> процентов</w:t>
      </w:r>
      <w:r w:rsidR="009B531B" w:rsidRPr="00117031">
        <w:rPr>
          <w:rFonts w:ascii="Times New Roman" w:eastAsia="Times New Roman" w:hAnsi="Times New Roman" w:cs="Times New Roman"/>
          <w:kern w:val="0"/>
          <w:sz w:val="28"/>
          <w:szCs w:val="28"/>
          <w:lang w:eastAsia="ru-RU"/>
        </w:rPr>
        <w:t xml:space="preserve"> начальной цены договора (лота) и снижается в течение аукциона до 0,5</w:t>
      </w:r>
      <w:r w:rsidR="00FB2369">
        <w:rPr>
          <w:rFonts w:ascii="Times New Roman" w:eastAsia="Times New Roman" w:hAnsi="Times New Roman" w:cs="Times New Roman"/>
          <w:kern w:val="0"/>
          <w:sz w:val="28"/>
          <w:szCs w:val="28"/>
          <w:lang w:eastAsia="ru-RU"/>
        </w:rPr>
        <w:t xml:space="preserve"> процента </w:t>
      </w:r>
      <w:r w:rsidR="009B531B" w:rsidRPr="00117031">
        <w:rPr>
          <w:rFonts w:ascii="Times New Roman" w:eastAsia="Times New Roman" w:hAnsi="Times New Roman" w:cs="Times New Roman"/>
          <w:kern w:val="0"/>
          <w:sz w:val="28"/>
          <w:szCs w:val="28"/>
          <w:lang w:eastAsia="ru-RU"/>
        </w:rPr>
        <w:t>начальной цены договора (лота).</w:t>
      </w:r>
    </w:p>
    <w:p w:rsidR="009B531B" w:rsidRPr="00117031" w:rsidRDefault="009B531B" w:rsidP="009B531B">
      <w:pPr>
        <w:pStyle w:val="ConsPlusNormal"/>
        <w:ind w:firstLine="540"/>
        <w:jc w:val="both"/>
        <w:rPr>
          <w:rFonts w:ascii="Times New Roman" w:eastAsia="Times New Roman" w:hAnsi="Times New Roman" w:cs="Times New Roman"/>
          <w:kern w:val="0"/>
          <w:sz w:val="28"/>
          <w:szCs w:val="28"/>
          <w:lang w:eastAsia="ru-RU"/>
        </w:rPr>
      </w:pPr>
    </w:p>
    <w:p w:rsidR="009B531B" w:rsidRPr="00117031" w:rsidRDefault="006B318E" w:rsidP="009B531B">
      <w:pPr>
        <w:ind w:firstLine="567"/>
        <w:jc w:val="center"/>
        <w:rPr>
          <w:sz w:val="28"/>
          <w:szCs w:val="28"/>
        </w:rPr>
      </w:pPr>
      <w:r>
        <w:rPr>
          <w:sz w:val="28"/>
          <w:szCs w:val="28"/>
          <w:lang w:val="en-US"/>
        </w:rPr>
        <w:t>XIV</w:t>
      </w:r>
      <w:r w:rsidR="009B531B" w:rsidRPr="00117031">
        <w:rPr>
          <w:sz w:val="28"/>
          <w:szCs w:val="28"/>
        </w:rPr>
        <w:t>. Место, дата и время начала рассмотрения заявок на участие в аукционе</w:t>
      </w:r>
    </w:p>
    <w:p w:rsidR="009B531B" w:rsidRPr="00117031" w:rsidRDefault="009B531B" w:rsidP="009B531B">
      <w:pPr>
        <w:ind w:firstLine="567"/>
        <w:jc w:val="both"/>
        <w:rPr>
          <w:sz w:val="28"/>
          <w:szCs w:val="28"/>
        </w:rPr>
      </w:pPr>
    </w:p>
    <w:p w:rsidR="009B531B" w:rsidRPr="00117031" w:rsidRDefault="001222B5" w:rsidP="00FB53FB">
      <w:pPr>
        <w:ind w:firstLine="709"/>
        <w:jc w:val="both"/>
        <w:rPr>
          <w:sz w:val="28"/>
          <w:szCs w:val="28"/>
        </w:rPr>
      </w:pPr>
      <w:r>
        <w:rPr>
          <w:sz w:val="28"/>
          <w:szCs w:val="28"/>
        </w:rPr>
        <w:t>50</w:t>
      </w:r>
      <w:r w:rsidR="009B531B" w:rsidRPr="00117031">
        <w:rPr>
          <w:sz w:val="28"/>
          <w:szCs w:val="28"/>
        </w:rPr>
        <w:t>. Р</w:t>
      </w:r>
      <w:r w:rsidR="00AE638C">
        <w:rPr>
          <w:sz w:val="28"/>
          <w:szCs w:val="28"/>
        </w:rPr>
        <w:t>ассмотрение заявок на участие в</w:t>
      </w:r>
      <w:r w:rsidR="009B531B" w:rsidRPr="00117031">
        <w:rPr>
          <w:sz w:val="28"/>
          <w:szCs w:val="28"/>
        </w:rPr>
        <w:t xml:space="preserve"> аукционе проводится </w:t>
      </w:r>
      <w:r w:rsidR="00DE0DB7">
        <w:rPr>
          <w:sz w:val="28"/>
          <w:szCs w:val="28"/>
        </w:rPr>
        <w:t>18</w:t>
      </w:r>
      <w:r w:rsidR="00E52229">
        <w:rPr>
          <w:sz w:val="28"/>
          <w:szCs w:val="28"/>
        </w:rPr>
        <w:t xml:space="preserve"> апреля</w:t>
      </w:r>
      <w:r w:rsidR="009B531B" w:rsidRPr="00117031">
        <w:rPr>
          <w:sz w:val="28"/>
          <w:szCs w:val="28"/>
        </w:rPr>
        <w:t xml:space="preserve"> 202</w:t>
      </w:r>
      <w:r w:rsidR="00573AFD">
        <w:rPr>
          <w:sz w:val="28"/>
          <w:szCs w:val="28"/>
        </w:rPr>
        <w:t>2</w:t>
      </w:r>
      <w:r w:rsidR="009B531B" w:rsidRPr="00117031">
        <w:rPr>
          <w:sz w:val="28"/>
          <w:szCs w:val="28"/>
        </w:rPr>
        <w:t xml:space="preserve"> года с </w:t>
      </w:r>
      <w:r w:rsidR="006D76E4">
        <w:rPr>
          <w:sz w:val="28"/>
          <w:szCs w:val="28"/>
        </w:rPr>
        <w:t>10</w:t>
      </w:r>
      <w:r w:rsidR="009B531B" w:rsidRPr="00117031">
        <w:rPr>
          <w:sz w:val="28"/>
          <w:szCs w:val="28"/>
        </w:rPr>
        <w:t xml:space="preserve"> часов </w:t>
      </w:r>
      <w:r w:rsidR="00601925">
        <w:rPr>
          <w:sz w:val="28"/>
          <w:szCs w:val="28"/>
        </w:rPr>
        <w:t xml:space="preserve">00 минут </w:t>
      </w:r>
      <w:r w:rsidR="008B6185">
        <w:rPr>
          <w:sz w:val="28"/>
          <w:szCs w:val="28"/>
        </w:rPr>
        <w:t xml:space="preserve">(время московское) по </w:t>
      </w:r>
      <w:r w:rsidR="009B531B" w:rsidRPr="00117031">
        <w:rPr>
          <w:sz w:val="28"/>
          <w:szCs w:val="28"/>
        </w:rPr>
        <w:t xml:space="preserve">адресу: г. Архангельск, </w:t>
      </w:r>
      <w:r w:rsidR="00D81BF7">
        <w:rPr>
          <w:sz w:val="28"/>
          <w:szCs w:val="28"/>
        </w:rPr>
        <w:t xml:space="preserve"> </w:t>
      </w:r>
      <w:r w:rsidR="009B531B" w:rsidRPr="00117031">
        <w:rPr>
          <w:sz w:val="28"/>
          <w:szCs w:val="28"/>
        </w:rPr>
        <w:t>пл. В.И. Ленина д.</w:t>
      </w:r>
      <w:r w:rsidR="00D81BF7">
        <w:rPr>
          <w:sz w:val="28"/>
          <w:szCs w:val="28"/>
        </w:rPr>
        <w:t xml:space="preserve"> </w:t>
      </w:r>
      <w:r w:rsidR="009B531B" w:rsidRPr="00117031">
        <w:rPr>
          <w:sz w:val="28"/>
          <w:szCs w:val="28"/>
        </w:rPr>
        <w:t>5</w:t>
      </w:r>
      <w:r w:rsidR="00D81BF7">
        <w:rPr>
          <w:sz w:val="28"/>
          <w:szCs w:val="28"/>
        </w:rPr>
        <w:t>,</w:t>
      </w:r>
      <w:r w:rsidR="009B531B" w:rsidRPr="00117031">
        <w:rPr>
          <w:sz w:val="28"/>
          <w:szCs w:val="28"/>
        </w:rPr>
        <w:t xml:space="preserve"> каб.</w:t>
      </w:r>
      <w:r w:rsidR="00D81BF7">
        <w:rPr>
          <w:sz w:val="28"/>
          <w:szCs w:val="28"/>
        </w:rPr>
        <w:t xml:space="preserve"> </w:t>
      </w:r>
      <w:r w:rsidR="009B531B" w:rsidRPr="00117031">
        <w:rPr>
          <w:sz w:val="28"/>
          <w:szCs w:val="28"/>
        </w:rPr>
        <w:t>436.</w:t>
      </w:r>
    </w:p>
    <w:p w:rsidR="009B531B" w:rsidRPr="00117031" w:rsidRDefault="006B318E" w:rsidP="009B531B">
      <w:pPr>
        <w:autoSpaceDE w:val="0"/>
        <w:autoSpaceDN w:val="0"/>
        <w:adjustRightInd w:val="0"/>
        <w:spacing w:before="120" w:after="120"/>
        <w:ind w:firstLine="567"/>
        <w:jc w:val="center"/>
        <w:rPr>
          <w:sz w:val="28"/>
          <w:szCs w:val="28"/>
        </w:rPr>
      </w:pPr>
      <w:r>
        <w:rPr>
          <w:sz w:val="28"/>
          <w:szCs w:val="28"/>
          <w:lang w:val="en-US"/>
        </w:rPr>
        <w:t>XV</w:t>
      </w:r>
      <w:r w:rsidR="009B531B" w:rsidRPr="00117031">
        <w:rPr>
          <w:sz w:val="28"/>
          <w:szCs w:val="28"/>
        </w:rPr>
        <w:t>. Место проведения аукциона и регистрация участников аукциона, определение победителя аукциона</w:t>
      </w:r>
    </w:p>
    <w:p w:rsidR="009B531B" w:rsidRPr="00117031" w:rsidRDefault="001222B5" w:rsidP="00FB53FB">
      <w:pPr>
        <w:autoSpaceDE w:val="0"/>
        <w:autoSpaceDN w:val="0"/>
        <w:adjustRightInd w:val="0"/>
        <w:ind w:firstLine="709"/>
        <w:jc w:val="both"/>
        <w:rPr>
          <w:sz w:val="28"/>
          <w:szCs w:val="28"/>
        </w:rPr>
      </w:pPr>
      <w:r>
        <w:rPr>
          <w:sz w:val="28"/>
          <w:szCs w:val="28"/>
        </w:rPr>
        <w:t>51</w:t>
      </w:r>
      <w:r w:rsidR="009B531B" w:rsidRPr="00117031">
        <w:rPr>
          <w:sz w:val="28"/>
          <w:szCs w:val="28"/>
        </w:rPr>
        <w:t>. Аукцион проводится в электронной форме на Ун</w:t>
      </w:r>
      <w:r w:rsidR="00D81BF7">
        <w:rPr>
          <w:sz w:val="28"/>
          <w:szCs w:val="28"/>
        </w:rPr>
        <w:t xml:space="preserve">иверсальной торговой платформе </w:t>
      </w:r>
      <w:r w:rsidR="009B531B" w:rsidRPr="00117031">
        <w:rPr>
          <w:sz w:val="28"/>
          <w:szCs w:val="28"/>
        </w:rPr>
        <w:t xml:space="preserve">АО "Сбербанк – АСТ", в торговой секции "Приватизация, аренда и продажа прав" (http://utp.sberbank-ast.ru/AP/NBT/Index/0/0/0/0), </w:t>
      </w:r>
      <w:r w:rsidR="00FB53FB">
        <w:rPr>
          <w:sz w:val="28"/>
          <w:szCs w:val="28"/>
        </w:rPr>
        <w:br/>
      </w:r>
      <w:r w:rsidR="009B531B" w:rsidRPr="00117031">
        <w:rPr>
          <w:sz w:val="28"/>
          <w:szCs w:val="28"/>
        </w:rPr>
        <w:t xml:space="preserve">в соответствии с регламентом торговой секции </w:t>
      </w:r>
      <w:r w:rsidR="00DE0DB7">
        <w:rPr>
          <w:sz w:val="28"/>
          <w:szCs w:val="28"/>
        </w:rPr>
        <w:t>19</w:t>
      </w:r>
      <w:r w:rsidR="00E52229">
        <w:rPr>
          <w:sz w:val="28"/>
          <w:szCs w:val="28"/>
        </w:rPr>
        <w:t xml:space="preserve"> апреля</w:t>
      </w:r>
      <w:r w:rsidR="00FB2369">
        <w:rPr>
          <w:sz w:val="28"/>
          <w:szCs w:val="28"/>
        </w:rPr>
        <w:t xml:space="preserve"> 2022</w:t>
      </w:r>
      <w:r w:rsidR="009B531B" w:rsidRPr="00117031">
        <w:rPr>
          <w:sz w:val="28"/>
          <w:szCs w:val="28"/>
        </w:rPr>
        <w:t xml:space="preserve"> года с </w:t>
      </w:r>
      <w:r w:rsidR="006D76E4">
        <w:rPr>
          <w:sz w:val="28"/>
          <w:szCs w:val="28"/>
        </w:rPr>
        <w:t>10</w:t>
      </w:r>
      <w:r w:rsidR="00D81BF7">
        <w:rPr>
          <w:sz w:val="28"/>
          <w:szCs w:val="28"/>
        </w:rPr>
        <w:t xml:space="preserve"> </w:t>
      </w:r>
      <w:r w:rsidR="009B531B" w:rsidRPr="00117031">
        <w:rPr>
          <w:sz w:val="28"/>
          <w:szCs w:val="28"/>
        </w:rPr>
        <w:t xml:space="preserve">часов </w:t>
      </w:r>
      <w:r w:rsidR="00601925">
        <w:rPr>
          <w:sz w:val="28"/>
          <w:szCs w:val="28"/>
        </w:rPr>
        <w:t xml:space="preserve">00 минут </w:t>
      </w:r>
      <w:r w:rsidR="009B531B" w:rsidRPr="00117031">
        <w:rPr>
          <w:sz w:val="28"/>
          <w:szCs w:val="28"/>
        </w:rPr>
        <w:t>(время московское).</w:t>
      </w:r>
    </w:p>
    <w:p w:rsidR="009B531B" w:rsidRPr="00117031" w:rsidRDefault="006B318E" w:rsidP="00FB53FB">
      <w:pPr>
        <w:pStyle w:val="ConsPlusNormal"/>
        <w:ind w:firstLine="709"/>
        <w:jc w:val="both"/>
        <w:rPr>
          <w:rFonts w:ascii="Times New Roman" w:eastAsia="Times New Roman" w:hAnsi="Times New Roman" w:cs="Times New Roman"/>
          <w:kern w:val="0"/>
          <w:sz w:val="28"/>
          <w:szCs w:val="28"/>
          <w:lang w:eastAsia="ru-RU"/>
        </w:rPr>
      </w:pPr>
      <w:r w:rsidRPr="006B318E">
        <w:rPr>
          <w:rFonts w:ascii="Times New Roman" w:eastAsia="Times New Roman" w:hAnsi="Times New Roman" w:cs="Times New Roman"/>
          <w:kern w:val="0"/>
          <w:sz w:val="28"/>
          <w:szCs w:val="28"/>
          <w:lang w:eastAsia="ru-RU"/>
        </w:rPr>
        <w:t>5</w:t>
      </w:r>
      <w:r w:rsidR="001222B5">
        <w:rPr>
          <w:rFonts w:ascii="Times New Roman" w:eastAsia="Times New Roman" w:hAnsi="Times New Roman" w:cs="Times New Roman"/>
          <w:kern w:val="0"/>
          <w:sz w:val="28"/>
          <w:szCs w:val="28"/>
          <w:lang w:eastAsia="ru-RU"/>
        </w:rPr>
        <w:t>2</w:t>
      </w:r>
      <w:r w:rsidR="009B531B" w:rsidRPr="00117031">
        <w:rPr>
          <w:rFonts w:ascii="Times New Roman" w:eastAsia="Times New Roman" w:hAnsi="Times New Roman" w:cs="Times New Roman"/>
          <w:kern w:val="0"/>
          <w:sz w:val="28"/>
          <w:szCs w:val="28"/>
          <w:lang w:eastAsia="ru-RU"/>
        </w:rPr>
        <w:t>. Торговая сессия проводится путем последовательного повышения Участниками начальной цены договора на величину, равную "шагу аукциона".</w:t>
      </w:r>
    </w:p>
    <w:p w:rsidR="009B531B" w:rsidRPr="00117031" w:rsidRDefault="001222B5" w:rsidP="00FB53FB">
      <w:pPr>
        <w:pStyle w:val="ConsPlusNormal"/>
        <w:ind w:firstLine="709"/>
        <w:jc w:val="both"/>
        <w:rPr>
          <w:rFonts w:ascii="Times New Roman" w:eastAsia="Times New Roman" w:hAnsi="Times New Roman" w:cs="Times New Roman"/>
          <w:kern w:val="0"/>
          <w:sz w:val="28"/>
          <w:szCs w:val="28"/>
          <w:lang w:eastAsia="ru-RU"/>
        </w:rPr>
      </w:pPr>
      <w:r>
        <w:rPr>
          <w:rFonts w:ascii="Times New Roman" w:eastAsia="Times New Roman" w:hAnsi="Times New Roman" w:cs="Times New Roman"/>
          <w:kern w:val="0"/>
          <w:sz w:val="28"/>
          <w:szCs w:val="28"/>
          <w:lang w:eastAsia="ru-RU"/>
        </w:rPr>
        <w:t>53</w:t>
      </w:r>
      <w:r w:rsidR="009B531B" w:rsidRPr="00117031">
        <w:rPr>
          <w:rFonts w:ascii="Times New Roman" w:eastAsia="Times New Roman" w:hAnsi="Times New Roman" w:cs="Times New Roman"/>
          <w:kern w:val="0"/>
          <w:sz w:val="28"/>
          <w:szCs w:val="28"/>
          <w:lang w:eastAsia="ru-RU"/>
        </w:rPr>
        <w:t>. Время для подачи предложений о цене определяется в следующем порядке:</w:t>
      </w:r>
    </w:p>
    <w:p w:rsidR="009B531B" w:rsidRPr="00117031" w:rsidRDefault="009B531B" w:rsidP="00FB53FB">
      <w:pPr>
        <w:pStyle w:val="ConsPlusNormal"/>
        <w:ind w:firstLine="709"/>
        <w:jc w:val="both"/>
        <w:rPr>
          <w:rFonts w:ascii="Times New Roman" w:eastAsia="Times New Roman" w:hAnsi="Times New Roman" w:cs="Times New Roman"/>
          <w:kern w:val="0"/>
          <w:sz w:val="28"/>
          <w:szCs w:val="28"/>
          <w:lang w:eastAsia="ru-RU"/>
        </w:rPr>
      </w:pPr>
      <w:r w:rsidRPr="00117031">
        <w:rPr>
          <w:rFonts w:ascii="Times New Roman" w:eastAsia="Times New Roman" w:hAnsi="Times New Roman" w:cs="Times New Roman"/>
          <w:kern w:val="0"/>
          <w:sz w:val="28"/>
          <w:szCs w:val="28"/>
          <w:lang w:eastAsia="ru-RU"/>
        </w:rPr>
        <w:t>время для подачи первого предложения о цене составляет 10 (десять) минут с момента начала аукциона;</w:t>
      </w:r>
    </w:p>
    <w:p w:rsidR="009B531B" w:rsidRPr="00117031" w:rsidRDefault="009B531B" w:rsidP="00FB53FB">
      <w:pPr>
        <w:pStyle w:val="ConsPlusNormal"/>
        <w:ind w:firstLine="709"/>
        <w:jc w:val="both"/>
        <w:rPr>
          <w:rFonts w:ascii="Times New Roman" w:eastAsia="Times New Roman" w:hAnsi="Times New Roman" w:cs="Times New Roman"/>
          <w:kern w:val="0"/>
          <w:sz w:val="28"/>
          <w:szCs w:val="28"/>
          <w:lang w:eastAsia="ru-RU"/>
        </w:rPr>
      </w:pPr>
      <w:r w:rsidRPr="00117031">
        <w:rPr>
          <w:rFonts w:ascii="Times New Roman" w:eastAsia="Times New Roman" w:hAnsi="Times New Roman" w:cs="Times New Roman"/>
          <w:kern w:val="0"/>
          <w:sz w:val="28"/>
          <w:szCs w:val="28"/>
          <w:lang w:eastAsia="ru-RU"/>
        </w:rPr>
        <w:t>в случае поступления предложения о цене, увеличивающего начальную цену договора или текущее лучшее предложение о цене, время для подачи предложений о цене продлевается на 10 (десять) минут с момента приема Оператором каждого из таких предложений.</w:t>
      </w:r>
    </w:p>
    <w:p w:rsidR="009B531B" w:rsidRPr="00117031" w:rsidRDefault="009B531B" w:rsidP="00FB53FB">
      <w:pPr>
        <w:pStyle w:val="ConsPlusNormal"/>
        <w:ind w:firstLine="709"/>
        <w:jc w:val="both"/>
        <w:rPr>
          <w:rFonts w:ascii="Times New Roman" w:eastAsia="Times New Roman" w:hAnsi="Times New Roman" w:cs="Times New Roman"/>
          <w:kern w:val="0"/>
          <w:sz w:val="28"/>
          <w:szCs w:val="28"/>
          <w:lang w:eastAsia="ru-RU"/>
        </w:rPr>
      </w:pPr>
      <w:r w:rsidRPr="00117031">
        <w:rPr>
          <w:rFonts w:ascii="Times New Roman" w:eastAsia="Times New Roman" w:hAnsi="Times New Roman" w:cs="Times New Roman"/>
          <w:kern w:val="0"/>
          <w:sz w:val="28"/>
          <w:szCs w:val="28"/>
          <w:lang w:eastAsia="ru-RU"/>
        </w:rPr>
        <w:t xml:space="preserve">Если в течение 10 (десяти) минут после предоставления лучшего текущего предложения о цене не поступило следующее лучшее предложение </w:t>
      </w:r>
      <w:r w:rsidR="00FB53FB">
        <w:rPr>
          <w:rFonts w:ascii="Times New Roman" w:eastAsia="Times New Roman" w:hAnsi="Times New Roman" w:cs="Times New Roman"/>
          <w:kern w:val="0"/>
          <w:sz w:val="28"/>
          <w:szCs w:val="28"/>
          <w:lang w:eastAsia="ru-RU"/>
        </w:rPr>
        <w:br/>
      </w:r>
      <w:r w:rsidRPr="00117031">
        <w:rPr>
          <w:rFonts w:ascii="Times New Roman" w:eastAsia="Times New Roman" w:hAnsi="Times New Roman" w:cs="Times New Roman"/>
          <w:kern w:val="0"/>
          <w:sz w:val="28"/>
          <w:szCs w:val="28"/>
          <w:lang w:eastAsia="ru-RU"/>
        </w:rPr>
        <w:t>о цене, "шаг аукциона" снижается на 0,5</w:t>
      </w:r>
      <w:r w:rsidR="00FB2369">
        <w:rPr>
          <w:rFonts w:ascii="Times New Roman" w:eastAsia="Times New Roman" w:hAnsi="Times New Roman" w:cs="Times New Roman"/>
          <w:kern w:val="0"/>
          <w:sz w:val="28"/>
          <w:szCs w:val="28"/>
          <w:lang w:eastAsia="ru-RU"/>
        </w:rPr>
        <w:t xml:space="preserve"> процента</w:t>
      </w:r>
      <w:r w:rsidRPr="00117031">
        <w:rPr>
          <w:rFonts w:ascii="Times New Roman" w:eastAsia="Times New Roman" w:hAnsi="Times New Roman" w:cs="Times New Roman"/>
          <w:kern w:val="0"/>
          <w:sz w:val="28"/>
          <w:szCs w:val="28"/>
          <w:lang w:eastAsia="ru-RU"/>
        </w:rPr>
        <w:t xml:space="preserve"> начальной цены договора (лота). Последующие снижения "шага аукциона" происходят на 0,5 </w:t>
      </w:r>
      <w:r w:rsidR="00FB2369">
        <w:rPr>
          <w:rFonts w:ascii="Times New Roman" w:eastAsia="Times New Roman" w:hAnsi="Times New Roman" w:cs="Times New Roman"/>
          <w:kern w:val="0"/>
          <w:sz w:val="28"/>
          <w:szCs w:val="28"/>
          <w:lang w:eastAsia="ru-RU"/>
        </w:rPr>
        <w:t>процента</w:t>
      </w:r>
      <w:r w:rsidRPr="00117031">
        <w:rPr>
          <w:rFonts w:ascii="Times New Roman" w:eastAsia="Times New Roman" w:hAnsi="Times New Roman" w:cs="Times New Roman"/>
          <w:kern w:val="0"/>
          <w:sz w:val="28"/>
          <w:szCs w:val="28"/>
          <w:lang w:eastAsia="ru-RU"/>
        </w:rPr>
        <w:t xml:space="preserve"> начальной цены договора (лота) при отсутствии предложений о цене </w:t>
      </w:r>
      <w:r w:rsidR="00FB53FB">
        <w:rPr>
          <w:rFonts w:ascii="Times New Roman" w:eastAsia="Times New Roman" w:hAnsi="Times New Roman" w:cs="Times New Roman"/>
          <w:kern w:val="0"/>
          <w:sz w:val="28"/>
          <w:szCs w:val="28"/>
          <w:lang w:eastAsia="ru-RU"/>
        </w:rPr>
        <w:br/>
      </w:r>
      <w:r w:rsidRPr="00117031">
        <w:rPr>
          <w:rFonts w:ascii="Times New Roman" w:eastAsia="Times New Roman" w:hAnsi="Times New Roman" w:cs="Times New Roman"/>
          <w:kern w:val="0"/>
          <w:sz w:val="28"/>
          <w:szCs w:val="28"/>
          <w:lang w:eastAsia="ru-RU"/>
        </w:rPr>
        <w:t xml:space="preserve">по истечении 10 (десяти) минут. В случае достижения "шага аукциона" значения, равного 0,5 </w:t>
      </w:r>
      <w:r w:rsidR="00FB2369">
        <w:rPr>
          <w:rFonts w:ascii="Times New Roman" w:eastAsia="Times New Roman" w:hAnsi="Times New Roman" w:cs="Times New Roman"/>
          <w:kern w:val="0"/>
          <w:sz w:val="28"/>
          <w:szCs w:val="28"/>
          <w:lang w:eastAsia="ru-RU"/>
        </w:rPr>
        <w:t>процента</w:t>
      </w:r>
      <w:r w:rsidRPr="00117031">
        <w:rPr>
          <w:rFonts w:ascii="Times New Roman" w:eastAsia="Times New Roman" w:hAnsi="Times New Roman" w:cs="Times New Roman"/>
          <w:kern w:val="0"/>
          <w:sz w:val="28"/>
          <w:szCs w:val="28"/>
          <w:lang w:eastAsia="ru-RU"/>
        </w:rPr>
        <w:t xml:space="preserve"> от начальной цены договора (лота) и отсутствия в течение 10 (десяти) минут предложений о цене, аукцион с помощью программно-аппаратных средств УТП завершается.</w:t>
      </w:r>
    </w:p>
    <w:p w:rsidR="009B531B" w:rsidRPr="00117031" w:rsidRDefault="006B318E" w:rsidP="00FB53FB">
      <w:pPr>
        <w:pStyle w:val="ConsPlusNormal"/>
        <w:ind w:firstLine="709"/>
        <w:jc w:val="both"/>
        <w:rPr>
          <w:rFonts w:ascii="Times New Roman" w:eastAsia="Times New Roman" w:hAnsi="Times New Roman" w:cs="Times New Roman"/>
          <w:kern w:val="0"/>
          <w:sz w:val="28"/>
          <w:szCs w:val="28"/>
          <w:lang w:eastAsia="ru-RU"/>
        </w:rPr>
      </w:pPr>
      <w:r w:rsidRPr="006B318E">
        <w:rPr>
          <w:rFonts w:ascii="Times New Roman" w:eastAsia="Times New Roman" w:hAnsi="Times New Roman" w:cs="Times New Roman"/>
          <w:kern w:val="0"/>
          <w:sz w:val="28"/>
          <w:szCs w:val="28"/>
          <w:lang w:eastAsia="ru-RU"/>
        </w:rPr>
        <w:lastRenderedPageBreak/>
        <w:t>5</w:t>
      </w:r>
      <w:r w:rsidR="001222B5">
        <w:rPr>
          <w:rFonts w:ascii="Times New Roman" w:eastAsia="Times New Roman" w:hAnsi="Times New Roman" w:cs="Times New Roman"/>
          <w:kern w:val="0"/>
          <w:sz w:val="28"/>
          <w:szCs w:val="28"/>
          <w:lang w:eastAsia="ru-RU"/>
        </w:rPr>
        <w:t>4</w:t>
      </w:r>
      <w:r w:rsidRPr="006B318E">
        <w:rPr>
          <w:rFonts w:ascii="Times New Roman" w:eastAsia="Times New Roman" w:hAnsi="Times New Roman" w:cs="Times New Roman"/>
          <w:kern w:val="0"/>
          <w:sz w:val="28"/>
          <w:szCs w:val="28"/>
          <w:lang w:eastAsia="ru-RU"/>
        </w:rPr>
        <w:t>.</w:t>
      </w:r>
      <w:r w:rsidR="009B531B" w:rsidRPr="00117031">
        <w:rPr>
          <w:rFonts w:ascii="Times New Roman" w:eastAsia="Times New Roman" w:hAnsi="Times New Roman" w:cs="Times New Roman"/>
          <w:kern w:val="0"/>
          <w:sz w:val="28"/>
          <w:szCs w:val="28"/>
          <w:lang w:eastAsia="ru-RU"/>
        </w:rPr>
        <w:t xml:space="preserve"> Победителем аукциона признается участник, предложивший наиболее высокую цену договора.</w:t>
      </w:r>
    </w:p>
    <w:p w:rsidR="009B531B" w:rsidRPr="00117031" w:rsidRDefault="009B531B" w:rsidP="009B531B">
      <w:pPr>
        <w:autoSpaceDE w:val="0"/>
        <w:autoSpaceDN w:val="0"/>
        <w:adjustRightInd w:val="0"/>
        <w:ind w:firstLine="567"/>
        <w:jc w:val="both"/>
        <w:rPr>
          <w:sz w:val="28"/>
          <w:szCs w:val="28"/>
        </w:rPr>
      </w:pPr>
    </w:p>
    <w:p w:rsidR="009B531B" w:rsidRPr="00117031" w:rsidRDefault="006B318E" w:rsidP="009B531B">
      <w:pPr>
        <w:ind w:firstLine="567"/>
        <w:jc w:val="center"/>
        <w:rPr>
          <w:sz w:val="28"/>
          <w:szCs w:val="28"/>
        </w:rPr>
      </w:pPr>
      <w:r>
        <w:rPr>
          <w:sz w:val="28"/>
          <w:szCs w:val="28"/>
          <w:lang w:val="en-US"/>
        </w:rPr>
        <w:t>XVI</w:t>
      </w:r>
      <w:r w:rsidR="008B6185">
        <w:rPr>
          <w:sz w:val="28"/>
          <w:szCs w:val="28"/>
        </w:rPr>
        <w:t xml:space="preserve">. </w:t>
      </w:r>
      <w:r w:rsidR="009B531B" w:rsidRPr="00117031">
        <w:rPr>
          <w:sz w:val="28"/>
          <w:szCs w:val="28"/>
        </w:rPr>
        <w:t>Требование о внесении задатка, размер задатка, срок и порядок внесения задатка, реквизиты счета для перечисления</w:t>
      </w:r>
    </w:p>
    <w:p w:rsidR="009B531B" w:rsidRPr="00117031" w:rsidRDefault="009B531B" w:rsidP="009B531B">
      <w:pPr>
        <w:ind w:firstLine="567"/>
        <w:jc w:val="both"/>
        <w:rPr>
          <w:sz w:val="28"/>
          <w:szCs w:val="28"/>
        </w:rPr>
      </w:pPr>
    </w:p>
    <w:p w:rsidR="009B531B" w:rsidRPr="00117031" w:rsidRDefault="006B318E" w:rsidP="009B531B">
      <w:pPr>
        <w:ind w:firstLine="567"/>
        <w:jc w:val="both"/>
        <w:rPr>
          <w:sz w:val="28"/>
          <w:szCs w:val="28"/>
        </w:rPr>
      </w:pPr>
      <w:r w:rsidRPr="006B318E">
        <w:rPr>
          <w:sz w:val="28"/>
          <w:szCs w:val="28"/>
        </w:rPr>
        <w:t>5</w:t>
      </w:r>
      <w:r w:rsidR="001222B5">
        <w:rPr>
          <w:sz w:val="28"/>
          <w:szCs w:val="28"/>
        </w:rPr>
        <w:t>5</w:t>
      </w:r>
      <w:r w:rsidR="009B531B" w:rsidRPr="00117031">
        <w:rPr>
          <w:sz w:val="28"/>
          <w:szCs w:val="28"/>
        </w:rPr>
        <w:t xml:space="preserve">. Для участия в аукционе заявитель лично вносит установленный задаток по следующим реквизитам УТП: </w:t>
      </w:r>
    </w:p>
    <w:p w:rsidR="00BF5D2F" w:rsidRPr="00BF5D2F" w:rsidRDefault="00BF5D2F" w:rsidP="00BF5D2F">
      <w:pPr>
        <w:pBdr>
          <w:top w:val="single" w:sz="4" w:space="1" w:color="auto"/>
          <w:left w:val="single" w:sz="4" w:space="4" w:color="auto"/>
          <w:bottom w:val="single" w:sz="4" w:space="1" w:color="auto"/>
          <w:right w:val="single" w:sz="4" w:space="4" w:color="auto"/>
        </w:pBdr>
        <w:ind w:firstLine="709"/>
        <w:jc w:val="both"/>
        <w:rPr>
          <w:sz w:val="28"/>
          <w:szCs w:val="28"/>
        </w:rPr>
      </w:pPr>
      <w:r w:rsidRPr="00BF5D2F">
        <w:rPr>
          <w:sz w:val="28"/>
          <w:szCs w:val="28"/>
        </w:rPr>
        <w:t>ПОЛУЧАТЕЛЬ:</w:t>
      </w:r>
    </w:p>
    <w:p w:rsidR="00BF5D2F" w:rsidRPr="00BF5D2F" w:rsidRDefault="00BF5D2F" w:rsidP="00BF5D2F">
      <w:pPr>
        <w:pBdr>
          <w:top w:val="single" w:sz="4" w:space="1" w:color="auto"/>
          <w:left w:val="single" w:sz="4" w:space="4" w:color="auto"/>
          <w:bottom w:val="single" w:sz="4" w:space="1" w:color="auto"/>
          <w:right w:val="single" w:sz="4" w:space="4" w:color="auto"/>
        </w:pBdr>
        <w:ind w:firstLine="709"/>
        <w:jc w:val="both"/>
        <w:rPr>
          <w:sz w:val="28"/>
          <w:szCs w:val="28"/>
        </w:rPr>
      </w:pPr>
      <w:r w:rsidRPr="00BF5D2F">
        <w:rPr>
          <w:sz w:val="28"/>
          <w:szCs w:val="28"/>
        </w:rPr>
        <w:t>Наименование: АО "Сбербанк-АСТ"</w:t>
      </w:r>
    </w:p>
    <w:p w:rsidR="00BF5D2F" w:rsidRPr="00BF5D2F" w:rsidRDefault="00BF5D2F" w:rsidP="00BF5D2F">
      <w:pPr>
        <w:pBdr>
          <w:top w:val="single" w:sz="4" w:space="1" w:color="auto"/>
          <w:left w:val="single" w:sz="4" w:space="4" w:color="auto"/>
          <w:bottom w:val="single" w:sz="4" w:space="1" w:color="auto"/>
          <w:right w:val="single" w:sz="4" w:space="4" w:color="auto"/>
        </w:pBdr>
        <w:ind w:firstLine="709"/>
        <w:jc w:val="both"/>
        <w:rPr>
          <w:sz w:val="28"/>
          <w:szCs w:val="28"/>
        </w:rPr>
      </w:pPr>
      <w:r w:rsidRPr="00BF5D2F">
        <w:rPr>
          <w:sz w:val="28"/>
          <w:szCs w:val="28"/>
        </w:rPr>
        <w:t>ИНН: 7707308480</w:t>
      </w:r>
    </w:p>
    <w:p w:rsidR="00BF5D2F" w:rsidRPr="00BF5D2F" w:rsidRDefault="00BF5D2F" w:rsidP="00BF5D2F">
      <w:pPr>
        <w:pBdr>
          <w:top w:val="single" w:sz="4" w:space="1" w:color="auto"/>
          <w:left w:val="single" w:sz="4" w:space="4" w:color="auto"/>
          <w:bottom w:val="single" w:sz="4" w:space="1" w:color="auto"/>
          <w:right w:val="single" w:sz="4" w:space="4" w:color="auto"/>
        </w:pBdr>
        <w:ind w:firstLine="709"/>
        <w:jc w:val="both"/>
        <w:rPr>
          <w:sz w:val="28"/>
          <w:szCs w:val="28"/>
        </w:rPr>
      </w:pPr>
      <w:r w:rsidRPr="00BF5D2F">
        <w:rPr>
          <w:sz w:val="28"/>
          <w:szCs w:val="28"/>
        </w:rPr>
        <w:t>КПП: 770401001</w:t>
      </w:r>
    </w:p>
    <w:p w:rsidR="00BF5D2F" w:rsidRPr="00BF5D2F" w:rsidRDefault="00BF5D2F" w:rsidP="00BF5D2F">
      <w:pPr>
        <w:pBdr>
          <w:top w:val="single" w:sz="4" w:space="1" w:color="auto"/>
          <w:left w:val="single" w:sz="4" w:space="4" w:color="auto"/>
          <w:bottom w:val="single" w:sz="4" w:space="1" w:color="auto"/>
          <w:right w:val="single" w:sz="4" w:space="4" w:color="auto"/>
        </w:pBdr>
        <w:ind w:firstLine="709"/>
        <w:jc w:val="both"/>
        <w:rPr>
          <w:sz w:val="28"/>
          <w:szCs w:val="28"/>
        </w:rPr>
      </w:pPr>
      <w:r w:rsidRPr="00BF5D2F">
        <w:rPr>
          <w:sz w:val="28"/>
          <w:szCs w:val="28"/>
        </w:rPr>
        <w:t>Расчетный счет: 40702810300020038047</w:t>
      </w:r>
    </w:p>
    <w:p w:rsidR="00BF5D2F" w:rsidRPr="00BF5D2F" w:rsidRDefault="00BF5D2F" w:rsidP="00BF5D2F">
      <w:pPr>
        <w:pBdr>
          <w:top w:val="single" w:sz="4" w:space="1" w:color="auto"/>
          <w:left w:val="single" w:sz="4" w:space="4" w:color="auto"/>
          <w:bottom w:val="single" w:sz="4" w:space="1" w:color="auto"/>
          <w:right w:val="single" w:sz="4" w:space="4" w:color="auto"/>
        </w:pBdr>
        <w:ind w:firstLine="709"/>
        <w:jc w:val="both"/>
        <w:rPr>
          <w:sz w:val="28"/>
          <w:szCs w:val="28"/>
        </w:rPr>
      </w:pPr>
      <w:r w:rsidRPr="00BF5D2F">
        <w:rPr>
          <w:sz w:val="28"/>
          <w:szCs w:val="28"/>
        </w:rPr>
        <w:t xml:space="preserve">БАНК ПОЛУЧАТЕЛЯ: </w:t>
      </w:r>
    </w:p>
    <w:p w:rsidR="00BF5D2F" w:rsidRPr="00BF5D2F" w:rsidRDefault="00BF5D2F" w:rsidP="00BF5D2F">
      <w:pPr>
        <w:pBdr>
          <w:top w:val="single" w:sz="4" w:space="1" w:color="auto"/>
          <w:left w:val="single" w:sz="4" w:space="4" w:color="auto"/>
          <w:bottom w:val="single" w:sz="4" w:space="1" w:color="auto"/>
          <w:right w:val="single" w:sz="4" w:space="4" w:color="auto"/>
        </w:pBdr>
        <w:ind w:firstLine="709"/>
        <w:jc w:val="both"/>
        <w:rPr>
          <w:sz w:val="28"/>
          <w:szCs w:val="28"/>
        </w:rPr>
      </w:pPr>
      <w:r w:rsidRPr="00BF5D2F">
        <w:rPr>
          <w:sz w:val="28"/>
          <w:szCs w:val="28"/>
        </w:rPr>
        <w:t>Наименование банка: ПАО "СБЕРБАНК РОССИИ" Г. МОСКВА</w:t>
      </w:r>
    </w:p>
    <w:p w:rsidR="00BF5D2F" w:rsidRPr="00BF5D2F" w:rsidRDefault="00BF5D2F" w:rsidP="00BF5D2F">
      <w:pPr>
        <w:pBdr>
          <w:top w:val="single" w:sz="4" w:space="1" w:color="auto"/>
          <w:left w:val="single" w:sz="4" w:space="4" w:color="auto"/>
          <w:bottom w:val="single" w:sz="4" w:space="1" w:color="auto"/>
          <w:right w:val="single" w:sz="4" w:space="4" w:color="auto"/>
        </w:pBdr>
        <w:ind w:firstLine="709"/>
        <w:jc w:val="both"/>
        <w:rPr>
          <w:sz w:val="28"/>
          <w:szCs w:val="28"/>
        </w:rPr>
      </w:pPr>
      <w:r w:rsidRPr="00BF5D2F">
        <w:rPr>
          <w:sz w:val="28"/>
          <w:szCs w:val="28"/>
        </w:rPr>
        <w:t>БИК: 044525225</w:t>
      </w:r>
    </w:p>
    <w:p w:rsidR="00BF5D2F" w:rsidRPr="00BF5D2F" w:rsidRDefault="00BF5D2F" w:rsidP="00BF5D2F">
      <w:pPr>
        <w:pBdr>
          <w:top w:val="single" w:sz="4" w:space="1" w:color="auto"/>
          <w:left w:val="single" w:sz="4" w:space="4" w:color="auto"/>
          <w:bottom w:val="single" w:sz="4" w:space="1" w:color="auto"/>
          <w:right w:val="single" w:sz="4" w:space="4" w:color="auto"/>
        </w:pBdr>
        <w:ind w:firstLine="709"/>
        <w:jc w:val="both"/>
        <w:rPr>
          <w:sz w:val="28"/>
          <w:szCs w:val="28"/>
        </w:rPr>
      </w:pPr>
      <w:r w:rsidRPr="00BF5D2F">
        <w:rPr>
          <w:sz w:val="28"/>
          <w:szCs w:val="28"/>
        </w:rPr>
        <w:t>Корреспондентский счет: 30101810400000000225</w:t>
      </w:r>
    </w:p>
    <w:p w:rsidR="009B531B" w:rsidRPr="00117031" w:rsidRDefault="009B531B" w:rsidP="00B0271B">
      <w:pPr>
        <w:ind w:firstLine="709"/>
        <w:jc w:val="both"/>
        <w:rPr>
          <w:sz w:val="28"/>
          <w:szCs w:val="28"/>
        </w:rPr>
      </w:pPr>
      <w:r w:rsidRPr="00117031">
        <w:rPr>
          <w:sz w:val="28"/>
          <w:szCs w:val="28"/>
        </w:rPr>
        <w:t>Срок зачисления денежных средств на лицевой счет Претендента (Участника) на УТП – от 1 до 3 рабочих дней. Платежи разносятся по лицевым счетам каждый рабочий день по факту поступления средств по банковским выпискам.</w:t>
      </w:r>
    </w:p>
    <w:p w:rsidR="009B531B" w:rsidRPr="00117031" w:rsidRDefault="009B531B" w:rsidP="00B0271B">
      <w:pPr>
        <w:ind w:firstLine="709"/>
        <w:jc w:val="both"/>
        <w:rPr>
          <w:sz w:val="28"/>
          <w:szCs w:val="28"/>
        </w:rPr>
      </w:pPr>
      <w:r w:rsidRPr="00117031">
        <w:rPr>
          <w:sz w:val="28"/>
          <w:szCs w:val="28"/>
        </w:rPr>
        <w:t xml:space="preserve">В случае, если перечисленные денежные средства не зачислены </w:t>
      </w:r>
      <w:r w:rsidR="00B0271B">
        <w:rPr>
          <w:sz w:val="28"/>
          <w:szCs w:val="28"/>
        </w:rPr>
        <w:br/>
      </w:r>
      <w:r w:rsidRPr="00117031">
        <w:rPr>
          <w:sz w:val="28"/>
          <w:szCs w:val="28"/>
        </w:rPr>
        <w:t>в вышеуказанный срок, необходимо проинформировать об этом оператора УТП, направив обращение на адрес электронной почты property@sberbank-ast.ru с приложением документов, подтверждающих перечисление денежных средств (скан-копия платежного поручения или чек-ордер и т.п.).</w:t>
      </w:r>
    </w:p>
    <w:p w:rsidR="009B531B" w:rsidRPr="00117031" w:rsidRDefault="009B531B" w:rsidP="00B0271B">
      <w:pPr>
        <w:ind w:firstLine="709"/>
        <w:jc w:val="both"/>
        <w:rPr>
          <w:sz w:val="28"/>
          <w:szCs w:val="28"/>
        </w:rPr>
      </w:pPr>
      <w:r w:rsidRPr="00117031">
        <w:rPr>
          <w:sz w:val="28"/>
          <w:szCs w:val="28"/>
        </w:rPr>
        <w:t>В назначении платежа необходимо указать: перечисление денежных средств в качестве задатка (ИНН плательщика), НДС не облагается.</w:t>
      </w:r>
    </w:p>
    <w:p w:rsidR="009B531B" w:rsidRPr="00117031" w:rsidRDefault="009B531B" w:rsidP="00B0271B">
      <w:pPr>
        <w:ind w:firstLine="709"/>
        <w:jc w:val="both"/>
        <w:rPr>
          <w:sz w:val="28"/>
          <w:szCs w:val="28"/>
        </w:rPr>
      </w:pPr>
      <w:r w:rsidRPr="00117031">
        <w:rPr>
          <w:sz w:val="28"/>
          <w:szCs w:val="28"/>
        </w:rPr>
        <w:t xml:space="preserve">Денежные средства, перечисленные за участника третьим лицом, </w:t>
      </w:r>
      <w:r w:rsidR="00B0271B">
        <w:rPr>
          <w:sz w:val="28"/>
          <w:szCs w:val="28"/>
        </w:rPr>
        <w:br/>
      </w:r>
      <w:r w:rsidRPr="00117031">
        <w:rPr>
          <w:sz w:val="28"/>
          <w:szCs w:val="28"/>
        </w:rPr>
        <w:t>не зачисляются на счет такого участника на УТП.</w:t>
      </w:r>
    </w:p>
    <w:p w:rsidR="009B531B" w:rsidRPr="00117031" w:rsidRDefault="006B318E" w:rsidP="00B0271B">
      <w:pPr>
        <w:ind w:firstLine="709"/>
        <w:jc w:val="both"/>
        <w:rPr>
          <w:sz w:val="28"/>
          <w:szCs w:val="28"/>
        </w:rPr>
      </w:pPr>
      <w:r w:rsidRPr="00B0271B">
        <w:rPr>
          <w:spacing w:val="-4"/>
          <w:sz w:val="28"/>
          <w:szCs w:val="28"/>
        </w:rPr>
        <w:t>5</w:t>
      </w:r>
      <w:r w:rsidR="00021C12" w:rsidRPr="00B0271B">
        <w:rPr>
          <w:spacing w:val="-4"/>
          <w:sz w:val="28"/>
          <w:szCs w:val="28"/>
        </w:rPr>
        <w:t>6</w:t>
      </w:r>
      <w:r w:rsidR="009B531B" w:rsidRPr="00B0271B">
        <w:rPr>
          <w:spacing w:val="-4"/>
          <w:sz w:val="28"/>
          <w:szCs w:val="28"/>
        </w:rPr>
        <w:t xml:space="preserve">. Срок внесения задатка </w:t>
      </w:r>
      <w:r w:rsidR="00BF5D2F" w:rsidRPr="00B0271B">
        <w:rPr>
          <w:spacing w:val="-4"/>
          <w:sz w:val="28"/>
          <w:szCs w:val="28"/>
        </w:rPr>
        <w:t xml:space="preserve">на реквизиты оператора электронной площадки </w:t>
      </w:r>
      <w:r w:rsidR="00B0271B">
        <w:rPr>
          <w:spacing w:val="-4"/>
          <w:sz w:val="28"/>
          <w:szCs w:val="28"/>
        </w:rPr>
        <w:t>–</w:t>
      </w:r>
      <w:r w:rsidR="009B531B" w:rsidRPr="00117031">
        <w:rPr>
          <w:sz w:val="28"/>
          <w:szCs w:val="28"/>
        </w:rPr>
        <w:t xml:space="preserve"> по </w:t>
      </w:r>
      <w:r w:rsidR="00DE0DB7">
        <w:rPr>
          <w:sz w:val="28"/>
          <w:szCs w:val="28"/>
        </w:rPr>
        <w:t>18</w:t>
      </w:r>
      <w:r w:rsidR="00E52229">
        <w:rPr>
          <w:sz w:val="28"/>
          <w:szCs w:val="28"/>
        </w:rPr>
        <w:t xml:space="preserve"> апреля</w:t>
      </w:r>
      <w:r w:rsidR="00BF5D2F">
        <w:rPr>
          <w:sz w:val="28"/>
          <w:szCs w:val="28"/>
        </w:rPr>
        <w:t xml:space="preserve"> </w:t>
      </w:r>
      <w:r w:rsidR="009B531B" w:rsidRPr="00117031">
        <w:rPr>
          <w:sz w:val="28"/>
          <w:szCs w:val="28"/>
        </w:rPr>
        <w:t>202</w:t>
      </w:r>
      <w:r w:rsidR="00573AFD">
        <w:rPr>
          <w:sz w:val="28"/>
          <w:szCs w:val="28"/>
        </w:rPr>
        <w:t>2</w:t>
      </w:r>
      <w:r w:rsidR="009B531B" w:rsidRPr="00117031">
        <w:rPr>
          <w:sz w:val="28"/>
          <w:szCs w:val="28"/>
        </w:rPr>
        <w:t xml:space="preserve"> года включительно.</w:t>
      </w:r>
    </w:p>
    <w:p w:rsidR="009B531B" w:rsidRPr="006B318E" w:rsidRDefault="009B531B" w:rsidP="00B0271B">
      <w:pPr>
        <w:ind w:firstLine="709"/>
        <w:jc w:val="both"/>
        <w:rPr>
          <w:sz w:val="28"/>
          <w:szCs w:val="28"/>
        </w:rPr>
      </w:pPr>
      <w:r w:rsidRPr="00117031">
        <w:rPr>
          <w:sz w:val="28"/>
          <w:szCs w:val="28"/>
        </w:rPr>
        <w:t>Р</w:t>
      </w:r>
      <w:r w:rsidR="006B318E">
        <w:rPr>
          <w:sz w:val="28"/>
          <w:szCs w:val="28"/>
        </w:rPr>
        <w:t xml:space="preserve">азмер задатка установлен в пункте </w:t>
      </w:r>
      <w:r w:rsidRPr="00117031">
        <w:rPr>
          <w:sz w:val="28"/>
          <w:szCs w:val="28"/>
        </w:rPr>
        <w:t xml:space="preserve">9 настоящей документацией </w:t>
      </w:r>
      <w:r w:rsidR="00B0271B">
        <w:rPr>
          <w:sz w:val="28"/>
          <w:szCs w:val="28"/>
        </w:rPr>
        <w:br/>
      </w:r>
      <w:r w:rsidRPr="00117031">
        <w:rPr>
          <w:sz w:val="28"/>
          <w:szCs w:val="28"/>
        </w:rPr>
        <w:t>об аукционе.</w:t>
      </w:r>
    </w:p>
    <w:p w:rsidR="009B531B" w:rsidRPr="00117031" w:rsidRDefault="006B318E" w:rsidP="00B0271B">
      <w:pPr>
        <w:snapToGrid w:val="0"/>
        <w:ind w:firstLine="709"/>
        <w:jc w:val="both"/>
        <w:rPr>
          <w:sz w:val="28"/>
          <w:szCs w:val="28"/>
        </w:rPr>
      </w:pPr>
      <w:r>
        <w:rPr>
          <w:sz w:val="28"/>
          <w:szCs w:val="28"/>
        </w:rPr>
        <w:t>5</w:t>
      </w:r>
      <w:r w:rsidR="00021C12">
        <w:rPr>
          <w:sz w:val="28"/>
          <w:szCs w:val="28"/>
        </w:rPr>
        <w:t>7</w:t>
      </w:r>
      <w:r w:rsidR="009B531B" w:rsidRPr="00117031">
        <w:rPr>
          <w:sz w:val="28"/>
          <w:szCs w:val="28"/>
        </w:rPr>
        <w:t xml:space="preserve">. Требование о внесении задатка на участие в аукционе в равной мере распространяется на всех заявителей. </w:t>
      </w:r>
    </w:p>
    <w:p w:rsidR="009B531B" w:rsidRPr="00117031" w:rsidRDefault="006B318E" w:rsidP="00B0271B">
      <w:pPr>
        <w:snapToGrid w:val="0"/>
        <w:ind w:firstLine="709"/>
        <w:jc w:val="both"/>
        <w:rPr>
          <w:sz w:val="28"/>
          <w:szCs w:val="28"/>
        </w:rPr>
      </w:pPr>
      <w:r>
        <w:rPr>
          <w:sz w:val="28"/>
          <w:szCs w:val="28"/>
        </w:rPr>
        <w:t>5</w:t>
      </w:r>
      <w:r w:rsidR="00021C12">
        <w:rPr>
          <w:sz w:val="28"/>
          <w:szCs w:val="28"/>
        </w:rPr>
        <w:t>8</w:t>
      </w:r>
      <w:r w:rsidR="009B531B" w:rsidRPr="00117031">
        <w:rPr>
          <w:sz w:val="28"/>
          <w:szCs w:val="28"/>
        </w:rPr>
        <w:t xml:space="preserve">. Оператор прекращает блокирование в отношении денежных средств Участников, заблокированных в размере задатка на лицевом счете Участника на площадке, за исключением Участников, сделавших последнее </w:t>
      </w:r>
      <w:r w:rsidR="00B0271B">
        <w:rPr>
          <w:sz w:val="28"/>
          <w:szCs w:val="28"/>
        </w:rPr>
        <w:br/>
      </w:r>
      <w:r w:rsidR="009B531B" w:rsidRPr="00117031">
        <w:rPr>
          <w:sz w:val="28"/>
          <w:szCs w:val="28"/>
        </w:rPr>
        <w:t xml:space="preserve">и предпоследнее предложения о цене, в том числе за исключением единственного участника. </w:t>
      </w:r>
    </w:p>
    <w:p w:rsidR="009B531B" w:rsidRPr="00117031" w:rsidRDefault="006B318E" w:rsidP="00B0271B">
      <w:pPr>
        <w:snapToGrid w:val="0"/>
        <w:ind w:firstLine="709"/>
        <w:jc w:val="both"/>
        <w:rPr>
          <w:sz w:val="28"/>
          <w:szCs w:val="28"/>
        </w:rPr>
      </w:pPr>
      <w:r>
        <w:rPr>
          <w:sz w:val="28"/>
          <w:szCs w:val="28"/>
        </w:rPr>
        <w:t>5</w:t>
      </w:r>
      <w:r w:rsidR="00021C12">
        <w:rPr>
          <w:sz w:val="28"/>
          <w:szCs w:val="28"/>
        </w:rPr>
        <w:t>9</w:t>
      </w:r>
      <w:r w:rsidR="009B531B" w:rsidRPr="00117031">
        <w:rPr>
          <w:sz w:val="28"/>
          <w:szCs w:val="28"/>
        </w:rPr>
        <w:t xml:space="preserve">. В случае отзыва заявки Претендентом до окончания срока подачи заявок, Оператор в течение одного часа прекращает блокирование в отношении его денежных средств, заблокированных на лицевом счете в размере задатка. </w:t>
      </w:r>
    </w:p>
    <w:p w:rsidR="009B531B" w:rsidRPr="00117031" w:rsidRDefault="009B531B" w:rsidP="00B0271B">
      <w:pPr>
        <w:snapToGrid w:val="0"/>
        <w:ind w:firstLine="709"/>
        <w:jc w:val="both"/>
        <w:rPr>
          <w:sz w:val="28"/>
          <w:szCs w:val="28"/>
        </w:rPr>
      </w:pPr>
      <w:r w:rsidRPr="00117031">
        <w:rPr>
          <w:sz w:val="28"/>
          <w:szCs w:val="28"/>
        </w:rPr>
        <w:lastRenderedPageBreak/>
        <w:t xml:space="preserve">В случае отзыва заявки Претендентом до формирования протокола </w:t>
      </w:r>
      <w:r w:rsidR="008B6185">
        <w:rPr>
          <w:sz w:val="28"/>
          <w:szCs w:val="28"/>
        </w:rPr>
        <w:br/>
      </w:r>
      <w:r w:rsidRPr="00117031">
        <w:rPr>
          <w:sz w:val="28"/>
          <w:szCs w:val="28"/>
        </w:rPr>
        <w:t>об определении участников, Оператор прекращает блокирование денежных средств такого Претендента в течение одного дня, следующего за днем размещения протокола об определении участников по лоту.</w:t>
      </w:r>
    </w:p>
    <w:p w:rsidR="009B531B" w:rsidRPr="00117031" w:rsidRDefault="00021C12" w:rsidP="00B0271B">
      <w:pPr>
        <w:snapToGrid w:val="0"/>
        <w:ind w:firstLine="709"/>
        <w:jc w:val="both"/>
        <w:rPr>
          <w:sz w:val="28"/>
          <w:szCs w:val="28"/>
        </w:rPr>
      </w:pPr>
      <w:r>
        <w:rPr>
          <w:sz w:val="28"/>
          <w:szCs w:val="28"/>
        </w:rPr>
        <w:t>60</w:t>
      </w:r>
      <w:r w:rsidR="009B531B" w:rsidRPr="00117031">
        <w:rPr>
          <w:sz w:val="28"/>
          <w:szCs w:val="28"/>
        </w:rPr>
        <w:t xml:space="preserve">. Организатор процедуры посредством штатного интерфейса ТС формирует поручение Оператору о разблокировании задатков,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или с таким участником аукциона. </w:t>
      </w:r>
    </w:p>
    <w:p w:rsidR="009B531B" w:rsidRPr="00117031" w:rsidRDefault="006B318E" w:rsidP="00B0271B">
      <w:pPr>
        <w:snapToGrid w:val="0"/>
        <w:ind w:firstLine="709"/>
        <w:jc w:val="both"/>
        <w:rPr>
          <w:sz w:val="28"/>
          <w:szCs w:val="28"/>
        </w:rPr>
      </w:pPr>
      <w:r>
        <w:rPr>
          <w:sz w:val="28"/>
          <w:szCs w:val="28"/>
        </w:rPr>
        <w:t>6</w:t>
      </w:r>
      <w:r w:rsidR="00021C12">
        <w:rPr>
          <w:sz w:val="28"/>
          <w:szCs w:val="28"/>
        </w:rPr>
        <w:t>1</w:t>
      </w:r>
      <w:r w:rsidR="009B531B" w:rsidRPr="00117031">
        <w:rPr>
          <w:sz w:val="28"/>
          <w:szCs w:val="28"/>
        </w:rPr>
        <w:t xml:space="preserve">. Организатор процедуры посредством штатного интерфейса ТС формирует поручение Оператору о разблокировании задатка, внесенного участником аукциона, который сделал предпоследнее предложение о цене договора, в течение пяти рабочих дней с даты подписания договора </w:t>
      </w:r>
      <w:r w:rsidR="00B0271B">
        <w:rPr>
          <w:sz w:val="28"/>
          <w:szCs w:val="28"/>
        </w:rPr>
        <w:br/>
      </w:r>
      <w:r w:rsidR="009B531B" w:rsidRPr="00117031">
        <w:rPr>
          <w:sz w:val="28"/>
          <w:szCs w:val="28"/>
        </w:rPr>
        <w:t xml:space="preserve">с победителем аукциона или с таким участником аукциона. </w:t>
      </w:r>
    </w:p>
    <w:p w:rsidR="009B531B" w:rsidRPr="00117031" w:rsidRDefault="006B318E" w:rsidP="00B0271B">
      <w:pPr>
        <w:snapToGrid w:val="0"/>
        <w:ind w:firstLine="709"/>
        <w:jc w:val="both"/>
        <w:rPr>
          <w:sz w:val="28"/>
          <w:szCs w:val="28"/>
        </w:rPr>
      </w:pPr>
      <w:r>
        <w:rPr>
          <w:sz w:val="28"/>
          <w:szCs w:val="28"/>
        </w:rPr>
        <w:t>6</w:t>
      </w:r>
      <w:r w:rsidR="00021C12">
        <w:rPr>
          <w:sz w:val="28"/>
          <w:szCs w:val="28"/>
        </w:rPr>
        <w:t>2</w:t>
      </w:r>
      <w:r w:rsidR="009B531B" w:rsidRPr="00117031">
        <w:rPr>
          <w:sz w:val="28"/>
          <w:szCs w:val="28"/>
        </w:rPr>
        <w:t>.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9B531B" w:rsidRPr="00117031" w:rsidRDefault="009B531B" w:rsidP="009B531B">
      <w:pPr>
        <w:snapToGrid w:val="0"/>
        <w:ind w:firstLine="567"/>
        <w:jc w:val="both"/>
        <w:rPr>
          <w:sz w:val="28"/>
          <w:szCs w:val="28"/>
        </w:rPr>
      </w:pPr>
    </w:p>
    <w:p w:rsidR="009B531B" w:rsidRPr="00117031" w:rsidRDefault="006B318E" w:rsidP="009B531B">
      <w:pPr>
        <w:snapToGrid w:val="0"/>
        <w:ind w:firstLine="567"/>
        <w:jc w:val="center"/>
        <w:rPr>
          <w:sz w:val="28"/>
          <w:szCs w:val="28"/>
        </w:rPr>
      </w:pPr>
      <w:r>
        <w:rPr>
          <w:sz w:val="28"/>
          <w:szCs w:val="28"/>
          <w:lang w:val="en-US"/>
        </w:rPr>
        <w:t>XVII</w:t>
      </w:r>
      <w:r w:rsidR="009B531B" w:rsidRPr="00117031">
        <w:rPr>
          <w:sz w:val="28"/>
          <w:szCs w:val="28"/>
        </w:rPr>
        <w:t>. Заключение договора аренды по результатам аукциона</w:t>
      </w:r>
    </w:p>
    <w:p w:rsidR="009B531B" w:rsidRPr="00117031" w:rsidRDefault="009B531B" w:rsidP="009B531B">
      <w:pPr>
        <w:autoSpaceDE w:val="0"/>
        <w:autoSpaceDN w:val="0"/>
        <w:adjustRightInd w:val="0"/>
        <w:ind w:firstLine="567"/>
        <w:jc w:val="both"/>
        <w:rPr>
          <w:sz w:val="28"/>
          <w:szCs w:val="28"/>
        </w:rPr>
      </w:pPr>
    </w:p>
    <w:p w:rsidR="009B531B" w:rsidRPr="005E2E44" w:rsidRDefault="006B318E" w:rsidP="00B0271B">
      <w:pPr>
        <w:autoSpaceDE w:val="0"/>
        <w:autoSpaceDN w:val="0"/>
        <w:adjustRightInd w:val="0"/>
        <w:ind w:firstLine="709"/>
        <w:jc w:val="both"/>
        <w:rPr>
          <w:sz w:val="28"/>
          <w:szCs w:val="28"/>
        </w:rPr>
      </w:pPr>
      <w:r>
        <w:rPr>
          <w:sz w:val="28"/>
          <w:szCs w:val="28"/>
        </w:rPr>
        <w:t>6</w:t>
      </w:r>
      <w:r w:rsidR="00021C12">
        <w:rPr>
          <w:sz w:val="28"/>
          <w:szCs w:val="28"/>
        </w:rPr>
        <w:t>3</w:t>
      </w:r>
      <w:r w:rsidR="009B531B" w:rsidRPr="00117031">
        <w:rPr>
          <w:sz w:val="28"/>
          <w:szCs w:val="28"/>
        </w:rPr>
        <w:t xml:space="preserve">. Договор аренды заключается на условиях, указанных в поданной участником аукциона заявке на участие в аукционе и в документации </w:t>
      </w:r>
      <w:r w:rsidR="00B0271B">
        <w:rPr>
          <w:sz w:val="28"/>
          <w:szCs w:val="28"/>
        </w:rPr>
        <w:br/>
      </w:r>
      <w:r w:rsidR="009B531B" w:rsidRPr="00117031">
        <w:rPr>
          <w:sz w:val="28"/>
          <w:szCs w:val="28"/>
        </w:rPr>
        <w:t>об аукционе (</w:t>
      </w:r>
      <w:r w:rsidR="008B6185">
        <w:rPr>
          <w:sz w:val="28"/>
          <w:szCs w:val="28"/>
        </w:rPr>
        <w:t>п</w:t>
      </w:r>
      <w:r w:rsidR="009B531B" w:rsidRPr="00117031">
        <w:rPr>
          <w:sz w:val="28"/>
          <w:szCs w:val="28"/>
        </w:rPr>
        <w:t>риложени</w:t>
      </w:r>
      <w:r w:rsidR="008B6185">
        <w:rPr>
          <w:sz w:val="28"/>
          <w:szCs w:val="28"/>
        </w:rPr>
        <w:t xml:space="preserve">я № </w:t>
      </w:r>
      <w:r w:rsidR="009B531B" w:rsidRPr="00117031">
        <w:rPr>
          <w:sz w:val="28"/>
          <w:szCs w:val="28"/>
        </w:rPr>
        <w:t>1</w:t>
      </w:r>
      <w:r w:rsidR="005E2E44">
        <w:rPr>
          <w:sz w:val="28"/>
          <w:szCs w:val="28"/>
        </w:rPr>
        <w:t xml:space="preserve"> и </w:t>
      </w:r>
      <w:r w:rsidR="005E2E44" w:rsidRPr="00E52229">
        <w:rPr>
          <w:sz w:val="28"/>
          <w:szCs w:val="28"/>
        </w:rPr>
        <w:t>2</w:t>
      </w:r>
      <w:r w:rsidR="009B531B" w:rsidRPr="00E52229">
        <w:rPr>
          <w:sz w:val="28"/>
          <w:szCs w:val="28"/>
        </w:rPr>
        <w:t>).</w:t>
      </w:r>
    </w:p>
    <w:p w:rsidR="009B531B" w:rsidRPr="00117031" w:rsidRDefault="006B318E" w:rsidP="00B0271B">
      <w:pPr>
        <w:autoSpaceDE w:val="0"/>
        <w:autoSpaceDN w:val="0"/>
        <w:adjustRightInd w:val="0"/>
        <w:ind w:firstLine="709"/>
        <w:jc w:val="both"/>
        <w:rPr>
          <w:sz w:val="28"/>
          <w:szCs w:val="28"/>
        </w:rPr>
      </w:pPr>
      <w:r w:rsidRPr="006B318E">
        <w:rPr>
          <w:sz w:val="28"/>
          <w:szCs w:val="28"/>
        </w:rPr>
        <w:t>6</w:t>
      </w:r>
      <w:r w:rsidR="00021C12">
        <w:rPr>
          <w:sz w:val="28"/>
          <w:szCs w:val="28"/>
        </w:rPr>
        <w:t>4</w:t>
      </w:r>
      <w:r w:rsidR="009B531B" w:rsidRPr="00117031">
        <w:rPr>
          <w:sz w:val="28"/>
          <w:szCs w:val="28"/>
        </w:rPr>
        <w:t xml:space="preserve">. Проект договора передается победителю в течение трех рабочих дней со дня подписания протокола аукциона. Победитель аукциона должен подписать договор аренды не ранее, чем через 10 (десять) дней, но не позднее 15 (пятнадцати) дней со дня размещения на официальном сайте торгов протокола аукциона, либо протокола рассмотрения заявок на участие </w:t>
      </w:r>
      <w:r w:rsidR="00B0271B">
        <w:rPr>
          <w:sz w:val="28"/>
          <w:szCs w:val="28"/>
        </w:rPr>
        <w:br/>
      </w:r>
      <w:r w:rsidR="009B531B" w:rsidRPr="00117031">
        <w:rPr>
          <w:sz w:val="28"/>
          <w:szCs w:val="28"/>
        </w:rPr>
        <w:t xml:space="preserve">в аукционе в случае, если аукцион признан несостоявшимся по причине подачи единственной заявки, либо признания участником аукциона только одного заявителя на официальном сайте торгов. </w:t>
      </w:r>
    </w:p>
    <w:p w:rsidR="009B531B" w:rsidRPr="00117031" w:rsidRDefault="006B318E" w:rsidP="00B0271B">
      <w:pPr>
        <w:autoSpaceDE w:val="0"/>
        <w:autoSpaceDN w:val="0"/>
        <w:adjustRightInd w:val="0"/>
        <w:ind w:firstLine="709"/>
        <w:jc w:val="both"/>
        <w:rPr>
          <w:sz w:val="28"/>
          <w:szCs w:val="28"/>
        </w:rPr>
      </w:pPr>
      <w:r w:rsidRPr="006B318E">
        <w:rPr>
          <w:sz w:val="28"/>
          <w:szCs w:val="28"/>
        </w:rPr>
        <w:t>6</w:t>
      </w:r>
      <w:r w:rsidR="00021C12">
        <w:rPr>
          <w:sz w:val="28"/>
          <w:szCs w:val="28"/>
        </w:rPr>
        <w:t>5</w:t>
      </w:r>
      <w:r w:rsidR="009B531B" w:rsidRPr="00117031">
        <w:rPr>
          <w:sz w:val="28"/>
          <w:szCs w:val="28"/>
        </w:rPr>
        <w:t>.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случае установления факта:</w:t>
      </w:r>
    </w:p>
    <w:p w:rsidR="009B531B" w:rsidRPr="00117031" w:rsidRDefault="009B531B" w:rsidP="00B0271B">
      <w:pPr>
        <w:autoSpaceDE w:val="0"/>
        <w:autoSpaceDN w:val="0"/>
        <w:adjustRightInd w:val="0"/>
        <w:ind w:firstLine="709"/>
        <w:jc w:val="both"/>
        <w:rPr>
          <w:sz w:val="28"/>
          <w:szCs w:val="28"/>
        </w:rPr>
      </w:pPr>
      <w:r w:rsidRPr="00117031">
        <w:rPr>
          <w:sz w:val="28"/>
          <w:szCs w:val="28"/>
        </w:rPr>
        <w:t xml:space="preserve">1) проведения ликвидации такого участника аукциона - юридического лица или принятия арбитражным судом решения о признании такого участника аукциона </w:t>
      </w:r>
      <w:r w:rsidR="00B0271B">
        <w:rPr>
          <w:sz w:val="28"/>
          <w:szCs w:val="28"/>
        </w:rPr>
        <w:t>–</w:t>
      </w:r>
      <w:r w:rsidRPr="00117031">
        <w:rPr>
          <w:sz w:val="28"/>
          <w:szCs w:val="28"/>
        </w:rPr>
        <w:t xml:space="preserve"> юридического лица, индивидуального предпринимателя банкротом и об открытии конкурсного производства;</w:t>
      </w:r>
    </w:p>
    <w:p w:rsidR="009B531B" w:rsidRPr="00117031" w:rsidRDefault="009B531B" w:rsidP="00B0271B">
      <w:pPr>
        <w:autoSpaceDE w:val="0"/>
        <w:autoSpaceDN w:val="0"/>
        <w:adjustRightInd w:val="0"/>
        <w:ind w:firstLine="709"/>
        <w:jc w:val="both"/>
        <w:rPr>
          <w:sz w:val="28"/>
          <w:szCs w:val="28"/>
        </w:rPr>
      </w:pPr>
      <w:r w:rsidRPr="00117031">
        <w:rPr>
          <w:sz w:val="28"/>
          <w:szCs w:val="28"/>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9B531B" w:rsidRPr="00117031" w:rsidRDefault="009B531B" w:rsidP="00B0271B">
      <w:pPr>
        <w:autoSpaceDE w:val="0"/>
        <w:autoSpaceDN w:val="0"/>
        <w:adjustRightInd w:val="0"/>
        <w:ind w:firstLine="709"/>
        <w:jc w:val="both"/>
        <w:rPr>
          <w:sz w:val="28"/>
          <w:szCs w:val="28"/>
        </w:rPr>
      </w:pPr>
      <w:r w:rsidRPr="00117031">
        <w:rPr>
          <w:sz w:val="28"/>
          <w:szCs w:val="28"/>
        </w:rPr>
        <w:lastRenderedPageBreak/>
        <w:t>3) предоставления таким лицом заведомо ложных сведений, содержащихся в документах.</w:t>
      </w:r>
    </w:p>
    <w:p w:rsidR="009B531B" w:rsidRPr="00117031" w:rsidRDefault="006B318E" w:rsidP="00B0271B">
      <w:pPr>
        <w:autoSpaceDE w:val="0"/>
        <w:autoSpaceDN w:val="0"/>
        <w:adjustRightInd w:val="0"/>
        <w:ind w:firstLine="709"/>
        <w:jc w:val="both"/>
        <w:rPr>
          <w:sz w:val="28"/>
          <w:szCs w:val="28"/>
        </w:rPr>
      </w:pPr>
      <w:r w:rsidRPr="006B318E">
        <w:rPr>
          <w:sz w:val="28"/>
          <w:szCs w:val="28"/>
        </w:rPr>
        <w:t>6</w:t>
      </w:r>
      <w:r w:rsidR="00021C12">
        <w:rPr>
          <w:sz w:val="28"/>
          <w:szCs w:val="28"/>
        </w:rPr>
        <w:t>6</w:t>
      </w:r>
      <w:r w:rsidR="009B531B" w:rsidRPr="00117031">
        <w:rPr>
          <w:sz w:val="28"/>
          <w:szCs w:val="28"/>
        </w:rPr>
        <w:t xml:space="preserve">. В случае отказа от заключения договора с победителем аукциона, либо при уклонении победителя аукциона от заключения договора, комиссией по торгам в срок не позднее дня, следующего после дня установления фактов, предусмотренных </w:t>
      </w:r>
      <w:r w:rsidR="009B531B" w:rsidRPr="006B318E">
        <w:rPr>
          <w:sz w:val="28"/>
          <w:szCs w:val="28"/>
        </w:rPr>
        <w:t xml:space="preserve">пунктом </w:t>
      </w:r>
      <w:r w:rsidR="00EF04F8">
        <w:rPr>
          <w:sz w:val="28"/>
          <w:szCs w:val="28"/>
        </w:rPr>
        <w:t>65</w:t>
      </w:r>
      <w:r w:rsidRPr="006B318E">
        <w:rPr>
          <w:sz w:val="28"/>
          <w:szCs w:val="28"/>
        </w:rPr>
        <w:t xml:space="preserve"> </w:t>
      </w:r>
      <w:r>
        <w:rPr>
          <w:sz w:val="28"/>
          <w:szCs w:val="28"/>
        </w:rPr>
        <w:t>настоящей документации об аукционе</w:t>
      </w:r>
      <w:r w:rsidR="009B531B" w:rsidRPr="00117031">
        <w:rPr>
          <w:sz w:val="28"/>
          <w:szCs w:val="28"/>
        </w:rPr>
        <w:t xml:space="preserve"> </w:t>
      </w:r>
      <w:r w:rsidR="00B0271B">
        <w:rPr>
          <w:sz w:val="28"/>
          <w:szCs w:val="28"/>
        </w:rPr>
        <w:br/>
      </w:r>
      <w:r w:rsidR="009B531B" w:rsidRPr="00117031">
        <w:rPr>
          <w:sz w:val="28"/>
          <w:szCs w:val="28"/>
        </w:rPr>
        <w:t>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9B531B" w:rsidRPr="00117031" w:rsidRDefault="009B531B" w:rsidP="00B0271B">
      <w:pPr>
        <w:autoSpaceDE w:val="0"/>
        <w:autoSpaceDN w:val="0"/>
        <w:adjustRightInd w:val="0"/>
        <w:ind w:firstLine="709"/>
        <w:jc w:val="both"/>
        <w:rPr>
          <w:sz w:val="28"/>
          <w:szCs w:val="28"/>
        </w:rPr>
      </w:pPr>
      <w:r w:rsidRPr="00117031">
        <w:rPr>
          <w:sz w:val="28"/>
          <w:szCs w:val="28"/>
        </w:rPr>
        <w:t xml:space="preserve">Протокол подписывается всеми присутствующими членами комиссии </w:t>
      </w:r>
      <w:r w:rsidR="00B0271B">
        <w:rPr>
          <w:sz w:val="28"/>
          <w:szCs w:val="28"/>
        </w:rPr>
        <w:br/>
      </w:r>
      <w:r w:rsidRPr="00117031">
        <w:rPr>
          <w:sz w:val="28"/>
          <w:szCs w:val="28"/>
        </w:rPr>
        <w:t>по торгам в день его составления. Протокол составляется в двух экземплярах, один из которых хранится у организатора аукциона.</w:t>
      </w:r>
    </w:p>
    <w:p w:rsidR="009B531B" w:rsidRPr="00117031" w:rsidRDefault="009B531B" w:rsidP="00B0271B">
      <w:pPr>
        <w:autoSpaceDE w:val="0"/>
        <w:autoSpaceDN w:val="0"/>
        <w:adjustRightInd w:val="0"/>
        <w:ind w:firstLine="709"/>
        <w:jc w:val="both"/>
        <w:rPr>
          <w:sz w:val="28"/>
          <w:szCs w:val="28"/>
        </w:rPr>
      </w:pPr>
      <w:r w:rsidRPr="00117031">
        <w:rPr>
          <w:sz w:val="28"/>
          <w:szCs w:val="28"/>
        </w:rPr>
        <w:t xml:space="preserve">Указанный протокол размещается организатором аукциона </w:t>
      </w:r>
      <w:r w:rsidR="00B0271B">
        <w:rPr>
          <w:sz w:val="28"/>
          <w:szCs w:val="28"/>
        </w:rPr>
        <w:br/>
      </w:r>
      <w:r w:rsidRPr="00117031">
        <w:rPr>
          <w:sz w:val="28"/>
          <w:szCs w:val="28"/>
        </w:rPr>
        <w:t xml:space="preserve">на официальном сайте в течение дня, следующего после дня подписания указанного протокола. Организатор аукциона в течение двух рабочих дней </w:t>
      </w:r>
      <w:r w:rsidR="00B0271B">
        <w:rPr>
          <w:sz w:val="28"/>
          <w:szCs w:val="28"/>
        </w:rPr>
        <w:br/>
      </w:r>
      <w:r w:rsidRPr="00117031">
        <w:rPr>
          <w:sz w:val="28"/>
          <w:szCs w:val="28"/>
        </w:rPr>
        <w:t xml:space="preserve">с даты подписания протокола передает один экземпляр протокола лицу, </w:t>
      </w:r>
      <w:r w:rsidR="00B0271B">
        <w:rPr>
          <w:sz w:val="28"/>
          <w:szCs w:val="28"/>
        </w:rPr>
        <w:br/>
      </w:r>
      <w:r w:rsidRPr="00117031">
        <w:rPr>
          <w:sz w:val="28"/>
          <w:szCs w:val="28"/>
        </w:rPr>
        <w:t>с которым отказывается заключить договор.</w:t>
      </w:r>
    </w:p>
    <w:p w:rsidR="009B531B" w:rsidRPr="00117031" w:rsidRDefault="006B318E" w:rsidP="00B0271B">
      <w:pPr>
        <w:autoSpaceDE w:val="0"/>
        <w:autoSpaceDN w:val="0"/>
        <w:adjustRightInd w:val="0"/>
        <w:ind w:firstLine="709"/>
        <w:jc w:val="both"/>
        <w:rPr>
          <w:sz w:val="28"/>
          <w:szCs w:val="28"/>
        </w:rPr>
      </w:pPr>
      <w:r w:rsidRPr="006B318E">
        <w:rPr>
          <w:sz w:val="28"/>
          <w:szCs w:val="28"/>
        </w:rPr>
        <w:t>6</w:t>
      </w:r>
      <w:r w:rsidR="00021C12">
        <w:rPr>
          <w:sz w:val="28"/>
          <w:szCs w:val="28"/>
        </w:rPr>
        <w:t>7</w:t>
      </w:r>
      <w:r w:rsidR="009B531B" w:rsidRPr="00117031">
        <w:rPr>
          <w:sz w:val="28"/>
          <w:szCs w:val="28"/>
        </w:rPr>
        <w:t>.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9B531B" w:rsidRPr="00117031" w:rsidRDefault="006B318E" w:rsidP="00B0271B">
      <w:pPr>
        <w:autoSpaceDE w:val="0"/>
        <w:autoSpaceDN w:val="0"/>
        <w:adjustRightInd w:val="0"/>
        <w:ind w:firstLine="709"/>
        <w:jc w:val="both"/>
        <w:rPr>
          <w:sz w:val="28"/>
          <w:szCs w:val="28"/>
        </w:rPr>
      </w:pPr>
      <w:r w:rsidRPr="006B318E">
        <w:rPr>
          <w:sz w:val="28"/>
          <w:szCs w:val="28"/>
        </w:rPr>
        <w:t>6</w:t>
      </w:r>
      <w:r w:rsidR="00021C12">
        <w:rPr>
          <w:sz w:val="28"/>
          <w:szCs w:val="28"/>
        </w:rPr>
        <w:t>8</w:t>
      </w:r>
      <w:r w:rsidR="009B531B" w:rsidRPr="00117031">
        <w:rPr>
          <w:sz w:val="28"/>
          <w:szCs w:val="28"/>
        </w:rPr>
        <w:t xml:space="preserve">. В случае если победитель аукциона или участник аукциона, предложивший предпоследнюю цену права (далее участник аукциона </w:t>
      </w:r>
      <w:r w:rsidR="00B0271B">
        <w:rPr>
          <w:sz w:val="28"/>
          <w:szCs w:val="28"/>
        </w:rPr>
        <w:br/>
      </w:r>
      <w:r w:rsidR="009B531B" w:rsidRPr="00117031">
        <w:rPr>
          <w:sz w:val="28"/>
          <w:szCs w:val="28"/>
        </w:rPr>
        <w:t xml:space="preserve">со вторым номером) в срок, предусмотренный документацией об аукционе, не представил организатору аукциона подписанный договор, победитель аукциона или участник аукциона со вторым номером, признается уклонившимся </w:t>
      </w:r>
      <w:r w:rsidR="00B0271B">
        <w:rPr>
          <w:sz w:val="28"/>
          <w:szCs w:val="28"/>
        </w:rPr>
        <w:br/>
      </w:r>
      <w:r w:rsidR="009B531B" w:rsidRPr="00117031">
        <w:rPr>
          <w:sz w:val="28"/>
          <w:szCs w:val="28"/>
        </w:rPr>
        <w:t>от заключения договора.</w:t>
      </w:r>
    </w:p>
    <w:p w:rsidR="009B531B" w:rsidRPr="00117031" w:rsidRDefault="006B318E" w:rsidP="00B0271B">
      <w:pPr>
        <w:autoSpaceDE w:val="0"/>
        <w:autoSpaceDN w:val="0"/>
        <w:adjustRightInd w:val="0"/>
        <w:ind w:firstLine="709"/>
        <w:jc w:val="both"/>
        <w:rPr>
          <w:sz w:val="28"/>
          <w:szCs w:val="28"/>
        </w:rPr>
      </w:pPr>
      <w:r>
        <w:rPr>
          <w:sz w:val="28"/>
          <w:szCs w:val="28"/>
        </w:rPr>
        <w:t>6</w:t>
      </w:r>
      <w:r w:rsidR="00021C12">
        <w:rPr>
          <w:sz w:val="28"/>
          <w:szCs w:val="28"/>
        </w:rPr>
        <w:t>9</w:t>
      </w:r>
      <w:r w:rsidR="009B531B" w:rsidRPr="00117031">
        <w:rPr>
          <w:sz w:val="28"/>
          <w:szCs w:val="28"/>
        </w:rPr>
        <w:t xml:space="preserve">. В случае если победитель аукциона признан уклонившимся </w:t>
      </w:r>
      <w:r w:rsidR="00B0271B">
        <w:rPr>
          <w:sz w:val="28"/>
          <w:szCs w:val="28"/>
        </w:rPr>
        <w:br/>
      </w:r>
      <w:r w:rsidR="009B531B" w:rsidRPr="00117031">
        <w:rPr>
          <w:sz w:val="28"/>
          <w:szCs w:val="28"/>
        </w:rPr>
        <w:t xml:space="preserve">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на участие в аукционе которого присвоен второй номер. Организатор аукциона обязан заключить договор </w:t>
      </w:r>
      <w:r w:rsidR="00B0271B">
        <w:rPr>
          <w:sz w:val="28"/>
          <w:szCs w:val="28"/>
        </w:rPr>
        <w:br/>
      </w:r>
      <w:r w:rsidR="009B531B" w:rsidRPr="00117031">
        <w:rPr>
          <w:sz w:val="28"/>
          <w:szCs w:val="28"/>
        </w:rPr>
        <w:t>с участником аукциона со вторым номером  при отказе от заключения договора с победителем аукциона.</w:t>
      </w:r>
    </w:p>
    <w:p w:rsidR="009B531B" w:rsidRPr="00117031" w:rsidRDefault="009B531B" w:rsidP="00B0271B">
      <w:pPr>
        <w:autoSpaceDE w:val="0"/>
        <w:autoSpaceDN w:val="0"/>
        <w:adjustRightInd w:val="0"/>
        <w:ind w:firstLine="709"/>
        <w:jc w:val="both"/>
        <w:rPr>
          <w:sz w:val="28"/>
          <w:szCs w:val="28"/>
        </w:rPr>
      </w:pPr>
      <w:r w:rsidRPr="00117031">
        <w:rPr>
          <w:sz w:val="28"/>
          <w:szCs w:val="28"/>
        </w:rPr>
        <w:t xml:space="preserve">При этом заключение договора для участника аукциона со вторым номером является обязательным. В случае уклонения победителя аукциона или участника аукциона со вторым номером  от заключения договора задаток внесенный ими не возвращается. В случае уклонения участника аукциона </w:t>
      </w:r>
      <w:r w:rsidR="00B0271B">
        <w:rPr>
          <w:sz w:val="28"/>
          <w:szCs w:val="28"/>
        </w:rPr>
        <w:br/>
      </w:r>
      <w:r w:rsidRPr="00117031">
        <w:rPr>
          <w:sz w:val="28"/>
          <w:szCs w:val="28"/>
        </w:rPr>
        <w:t xml:space="preserve">со вторым номером от заключения договора организатор аукциона вправе обратиться в суд с иском о понуждении такого участника заключить договор, </w:t>
      </w:r>
      <w:r w:rsidR="008B6185">
        <w:rPr>
          <w:sz w:val="28"/>
          <w:szCs w:val="28"/>
        </w:rPr>
        <w:br/>
      </w:r>
      <w:r w:rsidRPr="00117031">
        <w:rPr>
          <w:sz w:val="28"/>
          <w:szCs w:val="28"/>
        </w:rPr>
        <w:t xml:space="preserve">а также о возмещении убытков, причиненных уклонением от заключения договора. В случае если договор не заключен с победителем аукциона или </w:t>
      </w:r>
      <w:r w:rsidR="008B6185">
        <w:rPr>
          <w:sz w:val="28"/>
          <w:szCs w:val="28"/>
        </w:rPr>
        <w:br/>
      </w:r>
      <w:r w:rsidRPr="00117031">
        <w:rPr>
          <w:sz w:val="28"/>
          <w:szCs w:val="28"/>
        </w:rPr>
        <w:lastRenderedPageBreak/>
        <w:t>с участником аукциона со вторым номером аукцион признается несостоявшимся.</w:t>
      </w:r>
    </w:p>
    <w:p w:rsidR="009B531B" w:rsidRPr="00117031" w:rsidRDefault="00021C12" w:rsidP="00B0271B">
      <w:pPr>
        <w:autoSpaceDE w:val="0"/>
        <w:autoSpaceDN w:val="0"/>
        <w:adjustRightInd w:val="0"/>
        <w:ind w:firstLine="709"/>
        <w:jc w:val="both"/>
        <w:rPr>
          <w:sz w:val="28"/>
          <w:szCs w:val="28"/>
        </w:rPr>
      </w:pPr>
      <w:r>
        <w:rPr>
          <w:sz w:val="28"/>
          <w:szCs w:val="28"/>
        </w:rPr>
        <w:t>70</w:t>
      </w:r>
      <w:r w:rsidR="009B531B" w:rsidRPr="00117031">
        <w:rPr>
          <w:sz w:val="28"/>
          <w:szCs w:val="28"/>
        </w:rPr>
        <w:t xml:space="preserve">. Договор заключается на условиях, указанных в поданной участником аукциона, с которым заключается договор, заявке на участие в аукционе </w:t>
      </w:r>
      <w:r w:rsidR="008B6185">
        <w:rPr>
          <w:sz w:val="28"/>
          <w:szCs w:val="28"/>
        </w:rPr>
        <w:br/>
      </w:r>
      <w:r w:rsidR="009B531B" w:rsidRPr="00117031">
        <w:rPr>
          <w:sz w:val="28"/>
          <w:szCs w:val="28"/>
        </w:rPr>
        <w:t>и в соответствии с настоящей документацией об аукционе. При заключении договора цена права (лота) не может быть ниже минимальной цены договора, указанной в извещении о проведении аукциона.</w:t>
      </w:r>
    </w:p>
    <w:p w:rsidR="009B531B" w:rsidRPr="00117031" w:rsidRDefault="009B531B" w:rsidP="009B531B">
      <w:pPr>
        <w:autoSpaceDE w:val="0"/>
        <w:autoSpaceDN w:val="0"/>
        <w:adjustRightInd w:val="0"/>
        <w:ind w:firstLine="567"/>
        <w:jc w:val="both"/>
        <w:rPr>
          <w:sz w:val="28"/>
          <w:szCs w:val="28"/>
        </w:rPr>
      </w:pPr>
    </w:p>
    <w:p w:rsidR="008B6185" w:rsidRDefault="006B318E" w:rsidP="009B531B">
      <w:pPr>
        <w:autoSpaceDE w:val="0"/>
        <w:autoSpaceDN w:val="0"/>
        <w:adjustRightInd w:val="0"/>
        <w:ind w:firstLine="567"/>
        <w:jc w:val="center"/>
        <w:rPr>
          <w:sz w:val="28"/>
          <w:szCs w:val="28"/>
        </w:rPr>
      </w:pPr>
      <w:r>
        <w:rPr>
          <w:sz w:val="28"/>
          <w:szCs w:val="28"/>
          <w:lang w:val="en-US"/>
        </w:rPr>
        <w:t>XVIII</w:t>
      </w:r>
      <w:r w:rsidR="009B531B" w:rsidRPr="00117031">
        <w:rPr>
          <w:sz w:val="28"/>
          <w:szCs w:val="28"/>
        </w:rPr>
        <w:t xml:space="preserve">. Дата, время и график проведения осмотра имущества, права </w:t>
      </w:r>
    </w:p>
    <w:p w:rsidR="009B531B" w:rsidRPr="00117031" w:rsidRDefault="009B531B" w:rsidP="009B531B">
      <w:pPr>
        <w:autoSpaceDE w:val="0"/>
        <w:autoSpaceDN w:val="0"/>
        <w:adjustRightInd w:val="0"/>
        <w:ind w:firstLine="567"/>
        <w:jc w:val="center"/>
        <w:rPr>
          <w:sz w:val="28"/>
          <w:szCs w:val="28"/>
        </w:rPr>
      </w:pPr>
      <w:r w:rsidRPr="00117031">
        <w:rPr>
          <w:sz w:val="28"/>
          <w:szCs w:val="28"/>
        </w:rPr>
        <w:t xml:space="preserve">на </w:t>
      </w:r>
      <w:proofErr w:type="gramStart"/>
      <w:r w:rsidRPr="00117031">
        <w:rPr>
          <w:sz w:val="28"/>
          <w:szCs w:val="28"/>
        </w:rPr>
        <w:t>которое</w:t>
      </w:r>
      <w:proofErr w:type="gramEnd"/>
      <w:r w:rsidRPr="00117031">
        <w:rPr>
          <w:sz w:val="28"/>
          <w:szCs w:val="28"/>
        </w:rPr>
        <w:t xml:space="preserve"> передается по договору.</w:t>
      </w:r>
    </w:p>
    <w:p w:rsidR="009B531B" w:rsidRPr="00117031" w:rsidRDefault="009B531B" w:rsidP="009B531B">
      <w:pPr>
        <w:autoSpaceDE w:val="0"/>
        <w:autoSpaceDN w:val="0"/>
        <w:adjustRightInd w:val="0"/>
        <w:ind w:firstLine="567"/>
        <w:jc w:val="both"/>
        <w:rPr>
          <w:sz w:val="28"/>
          <w:szCs w:val="28"/>
        </w:rPr>
      </w:pPr>
    </w:p>
    <w:p w:rsidR="009B531B" w:rsidRPr="00117031" w:rsidRDefault="006B318E" w:rsidP="00B0271B">
      <w:pPr>
        <w:autoSpaceDE w:val="0"/>
        <w:autoSpaceDN w:val="0"/>
        <w:adjustRightInd w:val="0"/>
        <w:ind w:firstLine="708"/>
        <w:jc w:val="both"/>
        <w:rPr>
          <w:sz w:val="28"/>
          <w:szCs w:val="28"/>
        </w:rPr>
      </w:pPr>
      <w:r>
        <w:rPr>
          <w:sz w:val="28"/>
          <w:szCs w:val="28"/>
        </w:rPr>
        <w:t>7</w:t>
      </w:r>
      <w:r w:rsidR="00021C12">
        <w:rPr>
          <w:sz w:val="28"/>
          <w:szCs w:val="28"/>
        </w:rPr>
        <w:t>1</w:t>
      </w:r>
      <w:r w:rsidR="009B531B" w:rsidRPr="00117031">
        <w:rPr>
          <w:sz w:val="28"/>
          <w:szCs w:val="28"/>
        </w:rPr>
        <w:t xml:space="preserve">. Осмотр обеспечивает организатор аукциона без взимания платы. </w:t>
      </w:r>
    </w:p>
    <w:p w:rsidR="009B531B" w:rsidRDefault="006B318E" w:rsidP="00B0271B">
      <w:pPr>
        <w:autoSpaceDE w:val="0"/>
        <w:autoSpaceDN w:val="0"/>
        <w:adjustRightInd w:val="0"/>
        <w:ind w:firstLine="708"/>
        <w:jc w:val="both"/>
        <w:rPr>
          <w:sz w:val="28"/>
          <w:szCs w:val="28"/>
        </w:rPr>
      </w:pPr>
      <w:r w:rsidRPr="006B318E">
        <w:rPr>
          <w:sz w:val="28"/>
          <w:szCs w:val="28"/>
        </w:rPr>
        <w:t>7</w:t>
      </w:r>
      <w:r w:rsidR="00021C12">
        <w:rPr>
          <w:sz w:val="28"/>
          <w:szCs w:val="28"/>
        </w:rPr>
        <w:t>2</w:t>
      </w:r>
      <w:r w:rsidR="009B531B" w:rsidRPr="00117031">
        <w:rPr>
          <w:sz w:val="28"/>
          <w:szCs w:val="28"/>
        </w:rPr>
        <w:t>. Осмотр передаваемого в аренду муниципального имущества можно произвести в следующее время:</w:t>
      </w:r>
    </w:p>
    <w:p w:rsidR="009B531B" w:rsidRPr="00117031" w:rsidRDefault="009B531B" w:rsidP="009B531B">
      <w:pPr>
        <w:autoSpaceDE w:val="0"/>
        <w:autoSpaceDN w:val="0"/>
        <w:adjustRightInd w:val="0"/>
        <w:ind w:firstLine="567"/>
        <w:jc w:val="both"/>
        <w:rPr>
          <w:sz w:val="28"/>
          <w:szCs w:val="28"/>
        </w:rPr>
      </w:pPr>
    </w:p>
    <w:tbl>
      <w:tblPr>
        <w:tblW w:w="0" w:type="auto"/>
        <w:tblInd w:w="108" w:type="dxa"/>
        <w:tblLook w:val="01E0" w:firstRow="1" w:lastRow="1" w:firstColumn="1" w:lastColumn="1" w:noHBand="0" w:noVBand="0"/>
      </w:tblPr>
      <w:tblGrid>
        <w:gridCol w:w="4991"/>
        <w:gridCol w:w="4755"/>
      </w:tblGrid>
      <w:tr w:rsidR="009B531B" w:rsidRPr="00117031" w:rsidTr="00B0271B">
        <w:tc>
          <w:tcPr>
            <w:tcW w:w="4991" w:type="dxa"/>
            <w:tcBorders>
              <w:top w:val="single" w:sz="4" w:space="0" w:color="auto"/>
              <w:bottom w:val="single" w:sz="4" w:space="0" w:color="auto"/>
              <w:right w:val="single" w:sz="4" w:space="0" w:color="auto"/>
            </w:tcBorders>
          </w:tcPr>
          <w:p w:rsidR="009B531B" w:rsidRPr="00BE0B30" w:rsidRDefault="009B531B" w:rsidP="0073331E">
            <w:pPr>
              <w:autoSpaceDE w:val="0"/>
              <w:autoSpaceDN w:val="0"/>
              <w:adjustRightInd w:val="0"/>
              <w:ind w:firstLine="567"/>
              <w:jc w:val="center"/>
              <w:rPr>
                <w:sz w:val="24"/>
                <w:szCs w:val="24"/>
              </w:rPr>
            </w:pPr>
            <w:r w:rsidRPr="00BE0B30">
              <w:rPr>
                <w:sz w:val="24"/>
                <w:szCs w:val="24"/>
              </w:rPr>
              <w:t>Дата осмотра</w:t>
            </w:r>
          </w:p>
        </w:tc>
        <w:tc>
          <w:tcPr>
            <w:tcW w:w="4755" w:type="dxa"/>
            <w:tcBorders>
              <w:top w:val="single" w:sz="4" w:space="0" w:color="auto"/>
              <w:left w:val="single" w:sz="4" w:space="0" w:color="auto"/>
              <w:bottom w:val="single" w:sz="4" w:space="0" w:color="auto"/>
            </w:tcBorders>
          </w:tcPr>
          <w:p w:rsidR="009B531B" w:rsidRPr="00BE0B30" w:rsidRDefault="009B531B" w:rsidP="0073331E">
            <w:pPr>
              <w:autoSpaceDE w:val="0"/>
              <w:autoSpaceDN w:val="0"/>
              <w:adjustRightInd w:val="0"/>
              <w:ind w:firstLine="567"/>
              <w:jc w:val="center"/>
              <w:rPr>
                <w:sz w:val="24"/>
                <w:szCs w:val="24"/>
              </w:rPr>
            </w:pPr>
            <w:r w:rsidRPr="00BE0B30">
              <w:rPr>
                <w:sz w:val="24"/>
                <w:szCs w:val="24"/>
              </w:rPr>
              <w:t>Время осмотра</w:t>
            </w:r>
          </w:p>
        </w:tc>
      </w:tr>
      <w:tr w:rsidR="009B531B" w:rsidRPr="00117031" w:rsidTr="00B0271B">
        <w:trPr>
          <w:trHeight w:val="421"/>
        </w:trPr>
        <w:tc>
          <w:tcPr>
            <w:tcW w:w="4991" w:type="dxa"/>
            <w:tcBorders>
              <w:top w:val="single" w:sz="4" w:space="0" w:color="auto"/>
            </w:tcBorders>
            <w:vAlign w:val="center"/>
          </w:tcPr>
          <w:p w:rsidR="009B531B" w:rsidRPr="00BE0B30" w:rsidRDefault="00DE0DB7" w:rsidP="00B0271B">
            <w:pPr>
              <w:autoSpaceDE w:val="0"/>
              <w:autoSpaceDN w:val="0"/>
              <w:adjustRightInd w:val="0"/>
              <w:ind w:firstLine="34"/>
              <w:rPr>
                <w:sz w:val="24"/>
                <w:szCs w:val="24"/>
              </w:rPr>
            </w:pPr>
            <w:r>
              <w:rPr>
                <w:sz w:val="24"/>
                <w:szCs w:val="24"/>
              </w:rPr>
              <w:t>30</w:t>
            </w:r>
            <w:r w:rsidR="00B73D9F">
              <w:rPr>
                <w:sz w:val="24"/>
                <w:szCs w:val="24"/>
              </w:rPr>
              <w:t xml:space="preserve"> </w:t>
            </w:r>
            <w:r w:rsidR="00E52229">
              <w:rPr>
                <w:sz w:val="24"/>
                <w:szCs w:val="24"/>
              </w:rPr>
              <w:t>марта</w:t>
            </w:r>
            <w:r w:rsidR="00BF5D2F">
              <w:rPr>
                <w:sz w:val="24"/>
                <w:szCs w:val="24"/>
              </w:rPr>
              <w:t xml:space="preserve"> </w:t>
            </w:r>
            <w:r w:rsidR="009B531B" w:rsidRPr="00BE0B30">
              <w:rPr>
                <w:sz w:val="24"/>
                <w:szCs w:val="24"/>
              </w:rPr>
              <w:t>202</w:t>
            </w:r>
            <w:r w:rsidR="00573AFD">
              <w:rPr>
                <w:sz w:val="24"/>
                <w:szCs w:val="24"/>
              </w:rPr>
              <w:t>2</w:t>
            </w:r>
            <w:r w:rsidR="009B531B" w:rsidRPr="00BE0B30">
              <w:rPr>
                <w:sz w:val="24"/>
                <w:szCs w:val="24"/>
              </w:rPr>
              <w:t xml:space="preserve"> года</w:t>
            </w:r>
          </w:p>
        </w:tc>
        <w:tc>
          <w:tcPr>
            <w:tcW w:w="4755" w:type="dxa"/>
            <w:tcBorders>
              <w:top w:val="single" w:sz="4" w:space="0" w:color="auto"/>
            </w:tcBorders>
            <w:vAlign w:val="center"/>
          </w:tcPr>
          <w:p w:rsidR="009B531B" w:rsidRPr="00BE0B30" w:rsidRDefault="009B531B" w:rsidP="00B0271B">
            <w:pPr>
              <w:autoSpaceDE w:val="0"/>
              <w:autoSpaceDN w:val="0"/>
              <w:adjustRightInd w:val="0"/>
              <w:rPr>
                <w:sz w:val="24"/>
                <w:szCs w:val="24"/>
              </w:rPr>
            </w:pPr>
            <w:r w:rsidRPr="00BE0B30">
              <w:rPr>
                <w:sz w:val="24"/>
                <w:szCs w:val="24"/>
              </w:rPr>
              <w:t xml:space="preserve">11 часов </w:t>
            </w:r>
            <w:r w:rsidR="00B73D9F">
              <w:rPr>
                <w:sz w:val="24"/>
                <w:szCs w:val="24"/>
              </w:rPr>
              <w:t xml:space="preserve">00 минут </w:t>
            </w:r>
            <w:r w:rsidRPr="00BE0B30">
              <w:rPr>
                <w:sz w:val="24"/>
                <w:szCs w:val="24"/>
              </w:rPr>
              <w:t>(время московское)</w:t>
            </w:r>
          </w:p>
        </w:tc>
      </w:tr>
      <w:tr w:rsidR="009B531B" w:rsidRPr="00117031" w:rsidTr="00B0271B">
        <w:trPr>
          <w:trHeight w:val="421"/>
        </w:trPr>
        <w:tc>
          <w:tcPr>
            <w:tcW w:w="4991" w:type="dxa"/>
            <w:vAlign w:val="center"/>
          </w:tcPr>
          <w:p w:rsidR="009B531B" w:rsidRPr="00BE0B30" w:rsidRDefault="00DE0DB7" w:rsidP="00B0271B">
            <w:pPr>
              <w:autoSpaceDE w:val="0"/>
              <w:autoSpaceDN w:val="0"/>
              <w:adjustRightInd w:val="0"/>
              <w:ind w:firstLine="34"/>
              <w:rPr>
                <w:sz w:val="24"/>
                <w:szCs w:val="24"/>
              </w:rPr>
            </w:pPr>
            <w:r>
              <w:rPr>
                <w:sz w:val="24"/>
                <w:szCs w:val="24"/>
              </w:rPr>
              <w:t>6</w:t>
            </w:r>
            <w:r w:rsidR="0044507E">
              <w:rPr>
                <w:sz w:val="24"/>
                <w:szCs w:val="24"/>
              </w:rPr>
              <w:t xml:space="preserve"> апреля</w:t>
            </w:r>
            <w:r w:rsidR="00BF5D2F">
              <w:rPr>
                <w:sz w:val="24"/>
                <w:szCs w:val="24"/>
              </w:rPr>
              <w:t xml:space="preserve"> </w:t>
            </w:r>
            <w:r w:rsidR="00573AFD" w:rsidRPr="00BE0B30">
              <w:rPr>
                <w:sz w:val="24"/>
                <w:szCs w:val="24"/>
              </w:rPr>
              <w:t>202</w:t>
            </w:r>
            <w:r w:rsidR="00573AFD">
              <w:rPr>
                <w:sz w:val="24"/>
                <w:szCs w:val="24"/>
              </w:rPr>
              <w:t>2</w:t>
            </w:r>
            <w:r w:rsidR="00573AFD" w:rsidRPr="00BE0B30">
              <w:rPr>
                <w:sz w:val="24"/>
                <w:szCs w:val="24"/>
              </w:rPr>
              <w:t xml:space="preserve"> года</w:t>
            </w:r>
          </w:p>
        </w:tc>
        <w:tc>
          <w:tcPr>
            <w:tcW w:w="4755" w:type="dxa"/>
            <w:vAlign w:val="center"/>
          </w:tcPr>
          <w:p w:rsidR="009B531B" w:rsidRPr="00BE0B30" w:rsidRDefault="00D81BF7" w:rsidP="00B0271B">
            <w:pPr>
              <w:autoSpaceDE w:val="0"/>
              <w:autoSpaceDN w:val="0"/>
              <w:adjustRightInd w:val="0"/>
              <w:rPr>
                <w:sz w:val="24"/>
                <w:szCs w:val="24"/>
              </w:rPr>
            </w:pPr>
            <w:r w:rsidRPr="00BE0B30">
              <w:rPr>
                <w:sz w:val="24"/>
                <w:szCs w:val="24"/>
              </w:rPr>
              <w:t xml:space="preserve">11 часов </w:t>
            </w:r>
            <w:r w:rsidR="00B73D9F" w:rsidRPr="00B73D9F">
              <w:rPr>
                <w:sz w:val="24"/>
                <w:szCs w:val="24"/>
              </w:rPr>
              <w:t xml:space="preserve">00 минут </w:t>
            </w:r>
            <w:r w:rsidR="009B531B" w:rsidRPr="00BE0B30">
              <w:rPr>
                <w:sz w:val="24"/>
                <w:szCs w:val="24"/>
              </w:rPr>
              <w:t>(время московское)</w:t>
            </w:r>
          </w:p>
        </w:tc>
      </w:tr>
      <w:tr w:rsidR="00D81BF7" w:rsidRPr="00117031" w:rsidTr="00B0271B">
        <w:trPr>
          <w:trHeight w:val="421"/>
        </w:trPr>
        <w:tc>
          <w:tcPr>
            <w:tcW w:w="4991" w:type="dxa"/>
            <w:vAlign w:val="center"/>
          </w:tcPr>
          <w:p w:rsidR="00D81BF7" w:rsidRPr="00BE0B30" w:rsidRDefault="00DE0DB7" w:rsidP="00B0271B">
            <w:pPr>
              <w:autoSpaceDE w:val="0"/>
              <w:autoSpaceDN w:val="0"/>
              <w:adjustRightInd w:val="0"/>
              <w:ind w:firstLine="34"/>
              <w:rPr>
                <w:sz w:val="24"/>
                <w:szCs w:val="24"/>
              </w:rPr>
            </w:pPr>
            <w:r>
              <w:rPr>
                <w:sz w:val="24"/>
                <w:szCs w:val="24"/>
              </w:rPr>
              <w:t>13</w:t>
            </w:r>
            <w:r w:rsidR="0044507E">
              <w:rPr>
                <w:sz w:val="24"/>
                <w:szCs w:val="24"/>
              </w:rPr>
              <w:t xml:space="preserve"> </w:t>
            </w:r>
            <w:r w:rsidR="00E52229">
              <w:rPr>
                <w:sz w:val="24"/>
                <w:szCs w:val="24"/>
              </w:rPr>
              <w:t>апреля</w:t>
            </w:r>
            <w:r w:rsidR="00BF5D2F">
              <w:rPr>
                <w:sz w:val="24"/>
                <w:szCs w:val="24"/>
              </w:rPr>
              <w:t xml:space="preserve"> </w:t>
            </w:r>
            <w:r w:rsidR="00573AFD" w:rsidRPr="00BE0B30">
              <w:rPr>
                <w:sz w:val="24"/>
                <w:szCs w:val="24"/>
              </w:rPr>
              <w:t>202</w:t>
            </w:r>
            <w:r w:rsidR="00573AFD">
              <w:rPr>
                <w:sz w:val="24"/>
                <w:szCs w:val="24"/>
              </w:rPr>
              <w:t>2</w:t>
            </w:r>
            <w:r w:rsidR="00573AFD" w:rsidRPr="00BE0B30">
              <w:rPr>
                <w:sz w:val="24"/>
                <w:szCs w:val="24"/>
              </w:rPr>
              <w:t xml:space="preserve"> года</w:t>
            </w:r>
          </w:p>
        </w:tc>
        <w:tc>
          <w:tcPr>
            <w:tcW w:w="4755" w:type="dxa"/>
            <w:vAlign w:val="center"/>
          </w:tcPr>
          <w:p w:rsidR="00D81BF7" w:rsidRPr="00BE0B30" w:rsidRDefault="00D81BF7" w:rsidP="00B0271B">
            <w:pPr>
              <w:autoSpaceDE w:val="0"/>
              <w:autoSpaceDN w:val="0"/>
              <w:adjustRightInd w:val="0"/>
              <w:rPr>
                <w:sz w:val="24"/>
                <w:szCs w:val="24"/>
              </w:rPr>
            </w:pPr>
            <w:r w:rsidRPr="00BE0B30">
              <w:rPr>
                <w:sz w:val="24"/>
                <w:szCs w:val="24"/>
              </w:rPr>
              <w:t>11 часов</w:t>
            </w:r>
            <w:r w:rsidR="00B73D9F">
              <w:rPr>
                <w:sz w:val="24"/>
                <w:szCs w:val="24"/>
              </w:rPr>
              <w:t xml:space="preserve"> </w:t>
            </w:r>
            <w:r w:rsidR="00B73D9F" w:rsidRPr="00B73D9F">
              <w:rPr>
                <w:sz w:val="24"/>
                <w:szCs w:val="24"/>
              </w:rPr>
              <w:t>00 минут</w:t>
            </w:r>
            <w:r w:rsidRPr="00BE0B30">
              <w:rPr>
                <w:sz w:val="24"/>
                <w:szCs w:val="24"/>
              </w:rPr>
              <w:t xml:space="preserve"> (время московское)</w:t>
            </w:r>
          </w:p>
        </w:tc>
      </w:tr>
    </w:tbl>
    <w:p w:rsidR="009B531B" w:rsidRPr="00117031" w:rsidRDefault="006B318E" w:rsidP="00B0271B">
      <w:pPr>
        <w:autoSpaceDE w:val="0"/>
        <w:autoSpaceDN w:val="0"/>
        <w:adjustRightInd w:val="0"/>
        <w:ind w:firstLine="708"/>
        <w:jc w:val="both"/>
        <w:rPr>
          <w:sz w:val="28"/>
          <w:szCs w:val="28"/>
        </w:rPr>
      </w:pPr>
      <w:r w:rsidRPr="006B318E">
        <w:rPr>
          <w:sz w:val="28"/>
          <w:szCs w:val="28"/>
        </w:rPr>
        <w:t>7</w:t>
      </w:r>
      <w:r w:rsidR="00021C12">
        <w:rPr>
          <w:sz w:val="28"/>
          <w:szCs w:val="28"/>
        </w:rPr>
        <w:t>3</w:t>
      </w:r>
      <w:r w:rsidR="009B531B" w:rsidRPr="00117031">
        <w:rPr>
          <w:sz w:val="28"/>
          <w:szCs w:val="28"/>
        </w:rPr>
        <w:t>. Лицо, желающее осмотреть предлагаемое в аренду муниципальное имущество в указанные время и дату, предварительно уведомляет об этом департамент муниципального имущества по тел. (</w:t>
      </w:r>
      <w:r w:rsidR="00D81BF7">
        <w:rPr>
          <w:sz w:val="28"/>
          <w:szCs w:val="28"/>
        </w:rPr>
        <w:t>8182) 607-</w:t>
      </w:r>
      <w:r w:rsidR="009B531B" w:rsidRPr="00117031">
        <w:rPr>
          <w:sz w:val="28"/>
          <w:szCs w:val="28"/>
        </w:rPr>
        <w:t>281.</w:t>
      </w:r>
    </w:p>
    <w:p w:rsidR="009B531B" w:rsidRPr="00117031" w:rsidRDefault="009B531B" w:rsidP="009B531B">
      <w:pPr>
        <w:autoSpaceDE w:val="0"/>
        <w:autoSpaceDN w:val="0"/>
        <w:adjustRightInd w:val="0"/>
        <w:ind w:firstLine="567"/>
        <w:jc w:val="both"/>
        <w:rPr>
          <w:sz w:val="28"/>
          <w:szCs w:val="28"/>
        </w:rPr>
      </w:pPr>
    </w:p>
    <w:p w:rsidR="009B531B" w:rsidRPr="00117031" w:rsidRDefault="006B318E" w:rsidP="009B531B">
      <w:pPr>
        <w:ind w:firstLine="567"/>
        <w:jc w:val="center"/>
        <w:rPr>
          <w:sz w:val="28"/>
          <w:szCs w:val="28"/>
        </w:rPr>
      </w:pPr>
      <w:r>
        <w:rPr>
          <w:sz w:val="28"/>
          <w:szCs w:val="28"/>
          <w:lang w:val="en-US"/>
        </w:rPr>
        <w:t>XIX</w:t>
      </w:r>
      <w:r w:rsidR="009B531B" w:rsidRPr="00117031">
        <w:rPr>
          <w:sz w:val="28"/>
          <w:szCs w:val="28"/>
        </w:rPr>
        <w:t>. Возможность изменить условия договора</w:t>
      </w:r>
    </w:p>
    <w:p w:rsidR="009B531B" w:rsidRPr="00117031" w:rsidRDefault="009B531B" w:rsidP="009B531B">
      <w:pPr>
        <w:autoSpaceDE w:val="0"/>
        <w:autoSpaceDN w:val="0"/>
        <w:adjustRightInd w:val="0"/>
        <w:ind w:firstLine="567"/>
        <w:jc w:val="both"/>
        <w:rPr>
          <w:sz w:val="28"/>
          <w:szCs w:val="28"/>
        </w:rPr>
      </w:pPr>
    </w:p>
    <w:p w:rsidR="009B531B" w:rsidRPr="00117031" w:rsidRDefault="00021C12" w:rsidP="00B0271B">
      <w:pPr>
        <w:autoSpaceDE w:val="0"/>
        <w:autoSpaceDN w:val="0"/>
        <w:adjustRightInd w:val="0"/>
        <w:ind w:firstLine="708"/>
        <w:jc w:val="both"/>
        <w:rPr>
          <w:sz w:val="28"/>
          <w:szCs w:val="28"/>
        </w:rPr>
      </w:pPr>
      <w:r>
        <w:rPr>
          <w:sz w:val="28"/>
          <w:szCs w:val="28"/>
        </w:rPr>
        <w:t>74</w:t>
      </w:r>
      <w:r w:rsidR="009B531B" w:rsidRPr="00117031">
        <w:rPr>
          <w:sz w:val="28"/>
          <w:szCs w:val="28"/>
        </w:rPr>
        <w:t xml:space="preserve">. При заключении и исполнении договора изменение условий договора, указанных в документации об аукционе, по соглашению сторон </w:t>
      </w:r>
      <w:r w:rsidR="00B0271B">
        <w:rPr>
          <w:sz w:val="28"/>
          <w:szCs w:val="28"/>
        </w:rPr>
        <w:br/>
      </w:r>
      <w:r w:rsidR="009B531B" w:rsidRPr="00117031">
        <w:rPr>
          <w:sz w:val="28"/>
          <w:szCs w:val="28"/>
        </w:rPr>
        <w:t>и в одностороннем порядке не допускается.</w:t>
      </w:r>
    </w:p>
    <w:p w:rsidR="009B531B" w:rsidRPr="00117031" w:rsidRDefault="009B531B" w:rsidP="009B531B">
      <w:pPr>
        <w:autoSpaceDE w:val="0"/>
        <w:autoSpaceDN w:val="0"/>
        <w:adjustRightInd w:val="0"/>
        <w:ind w:firstLine="567"/>
        <w:jc w:val="center"/>
        <w:rPr>
          <w:sz w:val="28"/>
          <w:szCs w:val="28"/>
        </w:rPr>
      </w:pPr>
    </w:p>
    <w:p w:rsidR="009B531B" w:rsidRPr="00117031" w:rsidRDefault="006B318E" w:rsidP="009B531B">
      <w:pPr>
        <w:autoSpaceDE w:val="0"/>
        <w:autoSpaceDN w:val="0"/>
        <w:adjustRightInd w:val="0"/>
        <w:ind w:firstLine="567"/>
        <w:jc w:val="center"/>
        <w:rPr>
          <w:sz w:val="28"/>
          <w:szCs w:val="28"/>
        </w:rPr>
      </w:pPr>
      <w:r>
        <w:rPr>
          <w:sz w:val="28"/>
          <w:szCs w:val="28"/>
          <w:lang w:val="en-US"/>
        </w:rPr>
        <w:t>XX</w:t>
      </w:r>
      <w:r w:rsidR="009B531B" w:rsidRPr="00117031">
        <w:rPr>
          <w:sz w:val="28"/>
          <w:szCs w:val="28"/>
        </w:rPr>
        <w:t>. Прочее</w:t>
      </w:r>
    </w:p>
    <w:p w:rsidR="009B531B" w:rsidRPr="00117031" w:rsidRDefault="009B531B" w:rsidP="009B531B">
      <w:pPr>
        <w:autoSpaceDE w:val="0"/>
        <w:autoSpaceDN w:val="0"/>
        <w:adjustRightInd w:val="0"/>
        <w:ind w:firstLine="567"/>
        <w:jc w:val="both"/>
        <w:rPr>
          <w:sz w:val="28"/>
          <w:szCs w:val="28"/>
        </w:rPr>
      </w:pPr>
    </w:p>
    <w:p w:rsidR="009B531B" w:rsidRPr="00117031" w:rsidRDefault="00021C12" w:rsidP="00B0271B">
      <w:pPr>
        <w:autoSpaceDE w:val="0"/>
        <w:autoSpaceDN w:val="0"/>
        <w:adjustRightInd w:val="0"/>
        <w:ind w:firstLine="708"/>
        <w:jc w:val="both"/>
        <w:rPr>
          <w:sz w:val="28"/>
          <w:szCs w:val="28"/>
        </w:rPr>
      </w:pPr>
      <w:r>
        <w:rPr>
          <w:sz w:val="28"/>
          <w:szCs w:val="28"/>
        </w:rPr>
        <w:t>75</w:t>
      </w:r>
      <w:r w:rsidR="009B531B" w:rsidRPr="00117031">
        <w:rPr>
          <w:sz w:val="28"/>
          <w:szCs w:val="28"/>
        </w:rPr>
        <w:t xml:space="preserve">. Условия аукциона, порядок и условия заключения договора </w:t>
      </w:r>
      <w:r w:rsidR="00B0271B">
        <w:rPr>
          <w:sz w:val="28"/>
          <w:szCs w:val="28"/>
        </w:rPr>
        <w:br/>
      </w:r>
      <w:r w:rsidR="009B531B" w:rsidRPr="00117031">
        <w:rPr>
          <w:sz w:val="28"/>
          <w:szCs w:val="28"/>
        </w:rPr>
        <w:t>с участником аукциона являются условиями публичной оферты, а подача заявки на участие в аукционе является акцептом такой оферты.</w:t>
      </w:r>
    </w:p>
    <w:p w:rsidR="009B531B" w:rsidRDefault="00021C12" w:rsidP="00B0271B">
      <w:pPr>
        <w:autoSpaceDE w:val="0"/>
        <w:autoSpaceDN w:val="0"/>
        <w:adjustRightInd w:val="0"/>
        <w:ind w:firstLine="708"/>
        <w:jc w:val="both"/>
        <w:rPr>
          <w:sz w:val="28"/>
          <w:szCs w:val="28"/>
        </w:rPr>
      </w:pPr>
      <w:r>
        <w:rPr>
          <w:sz w:val="28"/>
          <w:szCs w:val="28"/>
        </w:rPr>
        <w:t>76</w:t>
      </w:r>
      <w:r w:rsidR="009B531B" w:rsidRPr="00117031">
        <w:rPr>
          <w:sz w:val="28"/>
          <w:szCs w:val="28"/>
        </w:rPr>
        <w:t>. Штраф в размере 20</w:t>
      </w:r>
      <w:r w:rsidR="00BF5D2F">
        <w:rPr>
          <w:sz w:val="28"/>
          <w:szCs w:val="28"/>
        </w:rPr>
        <w:t xml:space="preserve"> процентов</w:t>
      </w:r>
      <w:r w:rsidR="009B531B" w:rsidRPr="00117031">
        <w:rPr>
          <w:sz w:val="28"/>
          <w:szCs w:val="28"/>
        </w:rPr>
        <w:t xml:space="preserve"> от годового размера арендной платы уплачивается за отказ от подписания договора аренды муниципального имущества либо признания победителя уклонившимся от подписания договора. Под отказом от подписания договора аренды понимается не подписание договора, в сроки</w:t>
      </w:r>
      <w:r w:rsidR="00271F64" w:rsidRPr="00117031">
        <w:rPr>
          <w:sz w:val="28"/>
          <w:szCs w:val="28"/>
        </w:rPr>
        <w:t>,</w:t>
      </w:r>
      <w:r w:rsidR="009B531B" w:rsidRPr="00117031">
        <w:rPr>
          <w:sz w:val="28"/>
          <w:szCs w:val="28"/>
        </w:rPr>
        <w:t xml:space="preserve"> предусмотр</w:t>
      </w:r>
      <w:r w:rsidR="008B6185">
        <w:rPr>
          <w:sz w:val="28"/>
          <w:szCs w:val="28"/>
        </w:rPr>
        <w:t xml:space="preserve">енные настоящей документацией, </w:t>
      </w:r>
      <w:r w:rsidR="009B531B" w:rsidRPr="00117031">
        <w:rPr>
          <w:sz w:val="28"/>
          <w:szCs w:val="28"/>
        </w:rPr>
        <w:t>письменное уведомление об отказе от подписания договора аренды, составление аукционной комиссий протокола об отказе от заключения договора.</w:t>
      </w:r>
    </w:p>
    <w:p w:rsidR="005709B2" w:rsidRDefault="005709B2" w:rsidP="005709B2">
      <w:pPr>
        <w:autoSpaceDE w:val="0"/>
        <w:autoSpaceDN w:val="0"/>
        <w:adjustRightInd w:val="0"/>
        <w:ind w:firstLine="567"/>
        <w:jc w:val="center"/>
        <w:rPr>
          <w:sz w:val="28"/>
          <w:szCs w:val="28"/>
        </w:rPr>
      </w:pPr>
    </w:p>
    <w:p w:rsidR="00B0271B" w:rsidRDefault="00B0271B" w:rsidP="005709B2">
      <w:pPr>
        <w:autoSpaceDE w:val="0"/>
        <w:autoSpaceDN w:val="0"/>
        <w:adjustRightInd w:val="0"/>
        <w:ind w:firstLine="567"/>
        <w:jc w:val="center"/>
        <w:rPr>
          <w:sz w:val="28"/>
          <w:szCs w:val="28"/>
        </w:rPr>
      </w:pPr>
    </w:p>
    <w:p w:rsidR="00AA2D6F" w:rsidRPr="00117031" w:rsidRDefault="005709B2" w:rsidP="006D76E4">
      <w:pPr>
        <w:autoSpaceDE w:val="0"/>
        <w:autoSpaceDN w:val="0"/>
        <w:adjustRightInd w:val="0"/>
        <w:ind w:firstLine="567"/>
        <w:jc w:val="center"/>
        <w:rPr>
          <w:sz w:val="28"/>
          <w:szCs w:val="28"/>
        </w:rPr>
      </w:pPr>
      <w:r>
        <w:rPr>
          <w:sz w:val="28"/>
          <w:szCs w:val="28"/>
        </w:rPr>
        <w:t>___________</w:t>
      </w:r>
    </w:p>
    <w:sectPr w:rsidR="00AA2D6F" w:rsidRPr="00117031" w:rsidSect="002F66BA">
      <w:headerReference w:type="default" r:id="rId9"/>
      <w:pgSz w:w="11906" w:h="16838"/>
      <w:pgMar w:top="1134" w:right="567" w:bottom="1134"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7F18" w:rsidRDefault="00847F18" w:rsidP="00EF3D5F">
      <w:r>
        <w:separator/>
      </w:r>
    </w:p>
  </w:endnote>
  <w:endnote w:type="continuationSeparator" w:id="0">
    <w:p w:rsidR="00847F18" w:rsidRDefault="00847F18" w:rsidP="00EF3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7F18" w:rsidRDefault="00847F18" w:rsidP="00EF3D5F">
      <w:r>
        <w:separator/>
      </w:r>
    </w:p>
  </w:footnote>
  <w:footnote w:type="continuationSeparator" w:id="0">
    <w:p w:rsidR="00847F18" w:rsidRDefault="00847F18" w:rsidP="00EF3D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4322917"/>
      <w:docPartObj>
        <w:docPartGallery w:val="Page Numbers (Top of Page)"/>
        <w:docPartUnique/>
      </w:docPartObj>
    </w:sdtPr>
    <w:sdtEndPr>
      <w:rPr>
        <w:sz w:val="28"/>
      </w:rPr>
    </w:sdtEndPr>
    <w:sdtContent>
      <w:p w:rsidR="00FB53FB" w:rsidRPr="00FB53FB" w:rsidRDefault="00FB53FB">
        <w:pPr>
          <w:pStyle w:val="ad"/>
          <w:jc w:val="center"/>
          <w:rPr>
            <w:sz w:val="28"/>
          </w:rPr>
        </w:pPr>
        <w:r w:rsidRPr="00FB53FB">
          <w:rPr>
            <w:sz w:val="28"/>
          </w:rPr>
          <w:fldChar w:fldCharType="begin"/>
        </w:r>
        <w:r w:rsidRPr="00FB53FB">
          <w:rPr>
            <w:sz w:val="28"/>
          </w:rPr>
          <w:instrText>PAGE   \* MERGEFORMAT</w:instrText>
        </w:r>
        <w:r w:rsidRPr="00FB53FB">
          <w:rPr>
            <w:sz w:val="28"/>
          </w:rPr>
          <w:fldChar w:fldCharType="separate"/>
        </w:r>
        <w:r w:rsidR="002F66BA">
          <w:rPr>
            <w:noProof/>
            <w:sz w:val="28"/>
          </w:rPr>
          <w:t>15</w:t>
        </w:r>
        <w:r w:rsidRPr="00FB53FB">
          <w:rPr>
            <w:sz w:val="28"/>
          </w:rPr>
          <w:fldChar w:fldCharType="end"/>
        </w:r>
      </w:p>
    </w:sdtContent>
  </w:sdt>
  <w:p w:rsidR="00EF3D5F" w:rsidRDefault="00EF3D5F">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D90255"/>
    <w:multiLevelType w:val="hybridMultilevel"/>
    <w:tmpl w:val="6310F1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7887145"/>
    <w:multiLevelType w:val="hybridMultilevel"/>
    <w:tmpl w:val="F60CC404"/>
    <w:lvl w:ilvl="0" w:tplc="52FE73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E5B"/>
    <w:rsid w:val="000009AB"/>
    <w:rsid w:val="00001301"/>
    <w:rsid w:val="00003BC4"/>
    <w:rsid w:val="00021C12"/>
    <w:rsid w:val="000224B8"/>
    <w:rsid w:val="00030158"/>
    <w:rsid w:val="0004603D"/>
    <w:rsid w:val="000637AD"/>
    <w:rsid w:val="000652DA"/>
    <w:rsid w:val="00076C55"/>
    <w:rsid w:val="00080DEA"/>
    <w:rsid w:val="0008782B"/>
    <w:rsid w:val="000925F2"/>
    <w:rsid w:val="000B1D5E"/>
    <w:rsid w:val="000F0340"/>
    <w:rsid w:val="000F26B9"/>
    <w:rsid w:val="000F3595"/>
    <w:rsid w:val="000F7438"/>
    <w:rsid w:val="0010099F"/>
    <w:rsid w:val="00113608"/>
    <w:rsid w:val="00117031"/>
    <w:rsid w:val="001222B5"/>
    <w:rsid w:val="0012273F"/>
    <w:rsid w:val="00124FEC"/>
    <w:rsid w:val="001258D6"/>
    <w:rsid w:val="00134B9F"/>
    <w:rsid w:val="00135193"/>
    <w:rsid w:val="001368C4"/>
    <w:rsid w:val="00136B69"/>
    <w:rsid w:val="00142D48"/>
    <w:rsid w:val="001442B5"/>
    <w:rsid w:val="00145E25"/>
    <w:rsid w:val="0015103C"/>
    <w:rsid w:val="0015231B"/>
    <w:rsid w:val="001559A3"/>
    <w:rsid w:val="00164086"/>
    <w:rsid w:val="00172DFA"/>
    <w:rsid w:val="001736A8"/>
    <w:rsid w:val="0017444C"/>
    <w:rsid w:val="00175EAC"/>
    <w:rsid w:val="00192E84"/>
    <w:rsid w:val="00196117"/>
    <w:rsid w:val="001A0101"/>
    <w:rsid w:val="001A01B2"/>
    <w:rsid w:val="001B0626"/>
    <w:rsid w:val="001B3F8F"/>
    <w:rsid w:val="001B4F77"/>
    <w:rsid w:val="001C2D0F"/>
    <w:rsid w:val="001D0ABB"/>
    <w:rsid w:val="001D6B8E"/>
    <w:rsid w:val="001E3D05"/>
    <w:rsid w:val="001E42AA"/>
    <w:rsid w:val="001E4A7D"/>
    <w:rsid w:val="00200BD2"/>
    <w:rsid w:val="00206518"/>
    <w:rsid w:val="00211E28"/>
    <w:rsid w:val="00227780"/>
    <w:rsid w:val="00232B01"/>
    <w:rsid w:val="002331E6"/>
    <w:rsid w:val="00247D5A"/>
    <w:rsid w:val="00261BE1"/>
    <w:rsid w:val="0026614F"/>
    <w:rsid w:val="00271172"/>
    <w:rsid w:val="00271A58"/>
    <w:rsid w:val="00271F64"/>
    <w:rsid w:val="002827CC"/>
    <w:rsid w:val="00292556"/>
    <w:rsid w:val="002A2CFB"/>
    <w:rsid w:val="002A71DA"/>
    <w:rsid w:val="002B5786"/>
    <w:rsid w:val="002C0211"/>
    <w:rsid w:val="002C30A4"/>
    <w:rsid w:val="002C5CD1"/>
    <w:rsid w:val="002D330E"/>
    <w:rsid w:val="002F66BA"/>
    <w:rsid w:val="00313097"/>
    <w:rsid w:val="003130FD"/>
    <w:rsid w:val="0032203B"/>
    <w:rsid w:val="00335980"/>
    <w:rsid w:val="00335C9C"/>
    <w:rsid w:val="00345F81"/>
    <w:rsid w:val="0036025E"/>
    <w:rsid w:val="0036489D"/>
    <w:rsid w:val="003650B5"/>
    <w:rsid w:val="00371880"/>
    <w:rsid w:val="00372D8F"/>
    <w:rsid w:val="00377C4C"/>
    <w:rsid w:val="00385D62"/>
    <w:rsid w:val="00387FDA"/>
    <w:rsid w:val="00390F0C"/>
    <w:rsid w:val="003B0A1F"/>
    <w:rsid w:val="003B1953"/>
    <w:rsid w:val="003B63B0"/>
    <w:rsid w:val="003D7B2B"/>
    <w:rsid w:val="003E3F02"/>
    <w:rsid w:val="003E6181"/>
    <w:rsid w:val="00413E81"/>
    <w:rsid w:val="00414A56"/>
    <w:rsid w:val="00416839"/>
    <w:rsid w:val="004204B2"/>
    <w:rsid w:val="00432421"/>
    <w:rsid w:val="004413F3"/>
    <w:rsid w:val="0044507E"/>
    <w:rsid w:val="00453299"/>
    <w:rsid w:val="004534A0"/>
    <w:rsid w:val="00460A00"/>
    <w:rsid w:val="00470344"/>
    <w:rsid w:val="00481ECA"/>
    <w:rsid w:val="00482DE7"/>
    <w:rsid w:val="004860F3"/>
    <w:rsid w:val="00487671"/>
    <w:rsid w:val="004A2031"/>
    <w:rsid w:val="004C2B43"/>
    <w:rsid w:val="004E0646"/>
    <w:rsid w:val="004F4590"/>
    <w:rsid w:val="004F7CE5"/>
    <w:rsid w:val="00512FD2"/>
    <w:rsid w:val="00523C5E"/>
    <w:rsid w:val="00524C60"/>
    <w:rsid w:val="00552EC4"/>
    <w:rsid w:val="00554011"/>
    <w:rsid w:val="0055722E"/>
    <w:rsid w:val="005607D4"/>
    <w:rsid w:val="00560BAA"/>
    <w:rsid w:val="00565DB2"/>
    <w:rsid w:val="005709B2"/>
    <w:rsid w:val="00573AFD"/>
    <w:rsid w:val="00573D3B"/>
    <w:rsid w:val="00591297"/>
    <w:rsid w:val="005A1947"/>
    <w:rsid w:val="005A46FA"/>
    <w:rsid w:val="005A5017"/>
    <w:rsid w:val="005B3EF1"/>
    <w:rsid w:val="005C3192"/>
    <w:rsid w:val="005C50B2"/>
    <w:rsid w:val="005D05CA"/>
    <w:rsid w:val="005E2E44"/>
    <w:rsid w:val="005F03E2"/>
    <w:rsid w:val="005F4BCC"/>
    <w:rsid w:val="00601925"/>
    <w:rsid w:val="00603601"/>
    <w:rsid w:val="00605A97"/>
    <w:rsid w:val="0060658E"/>
    <w:rsid w:val="00612CCC"/>
    <w:rsid w:val="00620EB2"/>
    <w:rsid w:val="00624DBB"/>
    <w:rsid w:val="0063553D"/>
    <w:rsid w:val="00651F78"/>
    <w:rsid w:val="0066203C"/>
    <w:rsid w:val="0067144A"/>
    <w:rsid w:val="00692860"/>
    <w:rsid w:val="006930D7"/>
    <w:rsid w:val="006A3682"/>
    <w:rsid w:val="006A5F9C"/>
    <w:rsid w:val="006B0FF2"/>
    <w:rsid w:val="006B2C8E"/>
    <w:rsid w:val="006B318E"/>
    <w:rsid w:val="006B779C"/>
    <w:rsid w:val="006C5EE0"/>
    <w:rsid w:val="006D09FD"/>
    <w:rsid w:val="006D76E4"/>
    <w:rsid w:val="006F77C5"/>
    <w:rsid w:val="00700B30"/>
    <w:rsid w:val="0071489A"/>
    <w:rsid w:val="007168B3"/>
    <w:rsid w:val="00720781"/>
    <w:rsid w:val="007248D7"/>
    <w:rsid w:val="007262A4"/>
    <w:rsid w:val="00727AE0"/>
    <w:rsid w:val="007321C0"/>
    <w:rsid w:val="0073331E"/>
    <w:rsid w:val="00744DCF"/>
    <w:rsid w:val="00746764"/>
    <w:rsid w:val="00747400"/>
    <w:rsid w:val="00747B40"/>
    <w:rsid w:val="007522D6"/>
    <w:rsid w:val="0077391C"/>
    <w:rsid w:val="0078718D"/>
    <w:rsid w:val="0079282C"/>
    <w:rsid w:val="007A0C6A"/>
    <w:rsid w:val="007A3D15"/>
    <w:rsid w:val="007A5A5C"/>
    <w:rsid w:val="007B12C8"/>
    <w:rsid w:val="007B2939"/>
    <w:rsid w:val="007C3D2E"/>
    <w:rsid w:val="007C6AF1"/>
    <w:rsid w:val="007E1B4A"/>
    <w:rsid w:val="007E2E12"/>
    <w:rsid w:val="007F14E7"/>
    <w:rsid w:val="0080104E"/>
    <w:rsid w:val="00801EE1"/>
    <w:rsid w:val="00802748"/>
    <w:rsid w:val="00802AB6"/>
    <w:rsid w:val="00805A31"/>
    <w:rsid w:val="0081105E"/>
    <w:rsid w:val="00821410"/>
    <w:rsid w:val="00824126"/>
    <w:rsid w:val="008279C1"/>
    <w:rsid w:val="008413F6"/>
    <w:rsid w:val="00841EE5"/>
    <w:rsid w:val="00847F18"/>
    <w:rsid w:val="00850D5A"/>
    <w:rsid w:val="00861680"/>
    <w:rsid w:val="0086707A"/>
    <w:rsid w:val="00867FBF"/>
    <w:rsid w:val="00870B9D"/>
    <w:rsid w:val="00891EA4"/>
    <w:rsid w:val="00892F49"/>
    <w:rsid w:val="00893162"/>
    <w:rsid w:val="0089325C"/>
    <w:rsid w:val="00897EBC"/>
    <w:rsid w:val="008A2A40"/>
    <w:rsid w:val="008B0A44"/>
    <w:rsid w:val="008B6185"/>
    <w:rsid w:val="008C1C76"/>
    <w:rsid w:val="008D748A"/>
    <w:rsid w:val="008E0B27"/>
    <w:rsid w:val="008E0B31"/>
    <w:rsid w:val="008E6358"/>
    <w:rsid w:val="008E7D1C"/>
    <w:rsid w:val="00902D9E"/>
    <w:rsid w:val="00917EA7"/>
    <w:rsid w:val="00920C3D"/>
    <w:rsid w:val="00951FC2"/>
    <w:rsid w:val="0095646B"/>
    <w:rsid w:val="00964E63"/>
    <w:rsid w:val="00965E1C"/>
    <w:rsid w:val="009724A6"/>
    <w:rsid w:val="00982831"/>
    <w:rsid w:val="00983418"/>
    <w:rsid w:val="00987FF3"/>
    <w:rsid w:val="009919DB"/>
    <w:rsid w:val="00994210"/>
    <w:rsid w:val="009976C8"/>
    <w:rsid w:val="009A4DF6"/>
    <w:rsid w:val="009B531B"/>
    <w:rsid w:val="009C6403"/>
    <w:rsid w:val="009C78F6"/>
    <w:rsid w:val="009D5D9A"/>
    <w:rsid w:val="009D697B"/>
    <w:rsid w:val="009E2E57"/>
    <w:rsid w:val="009F102B"/>
    <w:rsid w:val="009F3266"/>
    <w:rsid w:val="009F3815"/>
    <w:rsid w:val="009F7667"/>
    <w:rsid w:val="00A048A1"/>
    <w:rsid w:val="00A11A89"/>
    <w:rsid w:val="00A14194"/>
    <w:rsid w:val="00A21587"/>
    <w:rsid w:val="00A2539A"/>
    <w:rsid w:val="00A315A8"/>
    <w:rsid w:val="00A331D5"/>
    <w:rsid w:val="00A378F3"/>
    <w:rsid w:val="00A42FF5"/>
    <w:rsid w:val="00A473A5"/>
    <w:rsid w:val="00A61484"/>
    <w:rsid w:val="00A626E2"/>
    <w:rsid w:val="00A64E91"/>
    <w:rsid w:val="00A67162"/>
    <w:rsid w:val="00A83E1B"/>
    <w:rsid w:val="00A87CDE"/>
    <w:rsid w:val="00A900FA"/>
    <w:rsid w:val="00A95343"/>
    <w:rsid w:val="00A96599"/>
    <w:rsid w:val="00A96B40"/>
    <w:rsid w:val="00AA2D6F"/>
    <w:rsid w:val="00AA3C23"/>
    <w:rsid w:val="00AA5748"/>
    <w:rsid w:val="00AA6198"/>
    <w:rsid w:val="00AB27E7"/>
    <w:rsid w:val="00AB3144"/>
    <w:rsid w:val="00AB6FB5"/>
    <w:rsid w:val="00AC1272"/>
    <w:rsid w:val="00AC3A04"/>
    <w:rsid w:val="00AD2882"/>
    <w:rsid w:val="00AD65D9"/>
    <w:rsid w:val="00AE0BE9"/>
    <w:rsid w:val="00AE1497"/>
    <w:rsid w:val="00AE638C"/>
    <w:rsid w:val="00AF0442"/>
    <w:rsid w:val="00AF3FCA"/>
    <w:rsid w:val="00B0271B"/>
    <w:rsid w:val="00B10CF9"/>
    <w:rsid w:val="00B13A19"/>
    <w:rsid w:val="00B1486A"/>
    <w:rsid w:val="00B239EE"/>
    <w:rsid w:val="00B256D2"/>
    <w:rsid w:val="00B2709E"/>
    <w:rsid w:val="00B34A7A"/>
    <w:rsid w:val="00B40183"/>
    <w:rsid w:val="00B429A2"/>
    <w:rsid w:val="00B4571B"/>
    <w:rsid w:val="00B460F5"/>
    <w:rsid w:val="00B474C8"/>
    <w:rsid w:val="00B512D0"/>
    <w:rsid w:val="00B54286"/>
    <w:rsid w:val="00B62F4C"/>
    <w:rsid w:val="00B70120"/>
    <w:rsid w:val="00B73D9F"/>
    <w:rsid w:val="00B81411"/>
    <w:rsid w:val="00B82002"/>
    <w:rsid w:val="00B82FEF"/>
    <w:rsid w:val="00B874BB"/>
    <w:rsid w:val="00B876E2"/>
    <w:rsid w:val="00B97442"/>
    <w:rsid w:val="00BA19C7"/>
    <w:rsid w:val="00BB61B3"/>
    <w:rsid w:val="00BC1CFC"/>
    <w:rsid w:val="00BD5DDC"/>
    <w:rsid w:val="00BE0B30"/>
    <w:rsid w:val="00BF5B9E"/>
    <w:rsid w:val="00BF5D2F"/>
    <w:rsid w:val="00C06BAC"/>
    <w:rsid w:val="00C117AA"/>
    <w:rsid w:val="00C21238"/>
    <w:rsid w:val="00C221A6"/>
    <w:rsid w:val="00C23F39"/>
    <w:rsid w:val="00C254DC"/>
    <w:rsid w:val="00C44896"/>
    <w:rsid w:val="00C458FC"/>
    <w:rsid w:val="00C54BEF"/>
    <w:rsid w:val="00C56F5F"/>
    <w:rsid w:val="00C6620C"/>
    <w:rsid w:val="00C66575"/>
    <w:rsid w:val="00C75F4D"/>
    <w:rsid w:val="00C771F2"/>
    <w:rsid w:val="00C80AF9"/>
    <w:rsid w:val="00C873DE"/>
    <w:rsid w:val="00C93403"/>
    <w:rsid w:val="00C943B5"/>
    <w:rsid w:val="00CA446F"/>
    <w:rsid w:val="00CC2F85"/>
    <w:rsid w:val="00CC42B2"/>
    <w:rsid w:val="00CC62FE"/>
    <w:rsid w:val="00CE194B"/>
    <w:rsid w:val="00CE350A"/>
    <w:rsid w:val="00CE3E19"/>
    <w:rsid w:val="00CE440C"/>
    <w:rsid w:val="00CF1DD5"/>
    <w:rsid w:val="00CF3938"/>
    <w:rsid w:val="00D04E45"/>
    <w:rsid w:val="00D05408"/>
    <w:rsid w:val="00D167C3"/>
    <w:rsid w:val="00D17E5B"/>
    <w:rsid w:val="00D21B7A"/>
    <w:rsid w:val="00D23761"/>
    <w:rsid w:val="00D26A17"/>
    <w:rsid w:val="00D34267"/>
    <w:rsid w:val="00D37E18"/>
    <w:rsid w:val="00D41617"/>
    <w:rsid w:val="00D42E5A"/>
    <w:rsid w:val="00D449F1"/>
    <w:rsid w:val="00D463EA"/>
    <w:rsid w:val="00D46529"/>
    <w:rsid w:val="00D5055E"/>
    <w:rsid w:val="00D565D3"/>
    <w:rsid w:val="00D60986"/>
    <w:rsid w:val="00D73FB7"/>
    <w:rsid w:val="00D81BF7"/>
    <w:rsid w:val="00D936DA"/>
    <w:rsid w:val="00D940E4"/>
    <w:rsid w:val="00D94D5E"/>
    <w:rsid w:val="00DC0009"/>
    <w:rsid w:val="00DC637D"/>
    <w:rsid w:val="00DD0DE9"/>
    <w:rsid w:val="00DD76FD"/>
    <w:rsid w:val="00DD7EF2"/>
    <w:rsid w:val="00DE0DB7"/>
    <w:rsid w:val="00DE4F0D"/>
    <w:rsid w:val="00DE726A"/>
    <w:rsid w:val="00DF2F7D"/>
    <w:rsid w:val="00E20657"/>
    <w:rsid w:val="00E24585"/>
    <w:rsid w:val="00E37D40"/>
    <w:rsid w:val="00E42542"/>
    <w:rsid w:val="00E44809"/>
    <w:rsid w:val="00E50FB5"/>
    <w:rsid w:val="00E51434"/>
    <w:rsid w:val="00E52229"/>
    <w:rsid w:val="00E57874"/>
    <w:rsid w:val="00E614BD"/>
    <w:rsid w:val="00E727EF"/>
    <w:rsid w:val="00E76AE4"/>
    <w:rsid w:val="00E8249E"/>
    <w:rsid w:val="00E8384B"/>
    <w:rsid w:val="00E85536"/>
    <w:rsid w:val="00E921F2"/>
    <w:rsid w:val="00E93ACE"/>
    <w:rsid w:val="00EA0DE1"/>
    <w:rsid w:val="00EA1D2F"/>
    <w:rsid w:val="00EA3A66"/>
    <w:rsid w:val="00EB08D1"/>
    <w:rsid w:val="00EB1295"/>
    <w:rsid w:val="00EB2B26"/>
    <w:rsid w:val="00ED2614"/>
    <w:rsid w:val="00ED5235"/>
    <w:rsid w:val="00EE4DC6"/>
    <w:rsid w:val="00EF04F8"/>
    <w:rsid w:val="00EF0FD4"/>
    <w:rsid w:val="00EF3D5F"/>
    <w:rsid w:val="00EF5C88"/>
    <w:rsid w:val="00F12630"/>
    <w:rsid w:val="00F13F91"/>
    <w:rsid w:val="00F144F2"/>
    <w:rsid w:val="00F15B78"/>
    <w:rsid w:val="00F217F4"/>
    <w:rsid w:val="00F40A64"/>
    <w:rsid w:val="00F41CB8"/>
    <w:rsid w:val="00F4307C"/>
    <w:rsid w:val="00F47CE1"/>
    <w:rsid w:val="00F71DD5"/>
    <w:rsid w:val="00F7307A"/>
    <w:rsid w:val="00F80D66"/>
    <w:rsid w:val="00F86EA2"/>
    <w:rsid w:val="00F87027"/>
    <w:rsid w:val="00F962B7"/>
    <w:rsid w:val="00F962C3"/>
    <w:rsid w:val="00FA069D"/>
    <w:rsid w:val="00FB0719"/>
    <w:rsid w:val="00FB1E3A"/>
    <w:rsid w:val="00FB2369"/>
    <w:rsid w:val="00FB53FB"/>
    <w:rsid w:val="00FC1AB6"/>
    <w:rsid w:val="00FC543A"/>
    <w:rsid w:val="00FD1755"/>
    <w:rsid w:val="00FD4677"/>
    <w:rsid w:val="00FF045C"/>
    <w:rsid w:val="00FF681A"/>
    <w:rsid w:val="00FF6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7E5B"/>
  </w:style>
  <w:style w:type="paragraph" w:styleId="1">
    <w:name w:val="heading 1"/>
    <w:basedOn w:val="a"/>
    <w:next w:val="a"/>
    <w:link w:val="10"/>
    <w:qFormat/>
    <w:rsid w:val="00D17E5B"/>
    <w:pPr>
      <w:keepNext/>
      <w:ind w:firstLine="426"/>
      <w:jc w:val="both"/>
      <w:outlineLvl w:val="0"/>
    </w:pPr>
    <w:rPr>
      <w:b/>
      <w:bCs/>
      <w:sz w:val="26"/>
      <w:szCs w:val="26"/>
      <w:lang w:val="x-none" w:eastAsia="x-none"/>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8">
    <w:name w:val="Body Text Indent"/>
    <w:basedOn w:val="a"/>
    <w:link w:val="a9"/>
    <w:rsid w:val="00F12630"/>
    <w:pPr>
      <w:spacing w:after="120"/>
      <w:ind w:left="283"/>
      <w:jc w:val="both"/>
    </w:pPr>
    <w:rPr>
      <w:rFonts w:ascii="Arial" w:hAnsi="Arial" w:cs="Arial"/>
      <w:color w:val="333333"/>
    </w:rPr>
  </w:style>
  <w:style w:type="character" w:customStyle="1" w:styleId="a9">
    <w:name w:val="Основной текст с отступом Знак"/>
    <w:link w:val="a8"/>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character" w:customStyle="1" w:styleId="10">
    <w:name w:val="Заголовок 1 Знак"/>
    <w:link w:val="1"/>
    <w:rsid w:val="00CC2F85"/>
    <w:rPr>
      <w:b/>
      <w:bCs/>
      <w:sz w:val="26"/>
      <w:szCs w:val="26"/>
    </w:rPr>
  </w:style>
  <w:style w:type="paragraph" w:styleId="aa">
    <w:name w:val="Plain Text"/>
    <w:basedOn w:val="a"/>
    <w:link w:val="ab"/>
    <w:rsid w:val="00A96599"/>
    <w:rPr>
      <w:rFonts w:ascii="Courier New" w:hAnsi="Courier New"/>
      <w:lang w:val="x-none" w:eastAsia="x-none"/>
    </w:rPr>
  </w:style>
  <w:style w:type="character" w:customStyle="1" w:styleId="ab">
    <w:name w:val="Текст Знак"/>
    <w:link w:val="aa"/>
    <w:rsid w:val="00A96599"/>
    <w:rPr>
      <w:rFonts w:ascii="Courier New" w:hAnsi="Courier New"/>
    </w:rPr>
  </w:style>
  <w:style w:type="paragraph" w:styleId="ac">
    <w:name w:val="Normal (Web)"/>
    <w:basedOn w:val="a"/>
    <w:rsid w:val="00A2539A"/>
    <w:pPr>
      <w:spacing w:before="100" w:beforeAutospacing="1" w:after="100" w:afterAutospacing="1"/>
    </w:pPr>
    <w:rPr>
      <w:sz w:val="24"/>
      <w:szCs w:val="24"/>
    </w:rPr>
  </w:style>
  <w:style w:type="paragraph" w:styleId="ad">
    <w:name w:val="header"/>
    <w:basedOn w:val="a"/>
    <w:link w:val="ae"/>
    <w:uiPriority w:val="99"/>
    <w:rsid w:val="00EF3D5F"/>
    <w:pPr>
      <w:tabs>
        <w:tab w:val="center" w:pos="4677"/>
        <w:tab w:val="right" w:pos="9355"/>
      </w:tabs>
    </w:pPr>
  </w:style>
  <w:style w:type="character" w:customStyle="1" w:styleId="ae">
    <w:name w:val="Верхний колонтитул Знак"/>
    <w:basedOn w:val="a0"/>
    <w:link w:val="ad"/>
    <w:uiPriority w:val="99"/>
    <w:rsid w:val="00EF3D5F"/>
  </w:style>
  <w:style w:type="paragraph" w:styleId="af">
    <w:name w:val="footer"/>
    <w:basedOn w:val="a"/>
    <w:link w:val="af0"/>
    <w:rsid w:val="00EF3D5F"/>
    <w:pPr>
      <w:tabs>
        <w:tab w:val="center" w:pos="4677"/>
        <w:tab w:val="right" w:pos="9355"/>
      </w:tabs>
    </w:pPr>
  </w:style>
  <w:style w:type="character" w:customStyle="1" w:styleId="af0">
    <w:name w:val="Нижний колонтитул Знак"/>
    <w:basedOn w:val="a0"/>
    <w:link w:val="af"/>
    <w:rsid w:val="00EF3D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7E5B"/>
  </w:style>
  <w:style w:type="paragraph" w:styleId="1">
    <w:name w:val="heading 1"/>
    <w:basedOn w:val="a"/>
    <w:next w:val="a"/>
    <w:link w:val="10"/>
    <w:qFormat/>
    <w:rsid w:val="00D17E5B"/>
    <w:pPr>
      <w:keepNext/>
      <w:ind w:firstLine="426"/>
      <w:jc w:val="both"/>
      <w:outlineLvl w:val="0"/>
    </w:pPr>
    <w:rPr>
      <w:b/>
      <w:bCs/>
      <w:sz w:val="26"/>
      <w:szCs w:val="26"/>
      <w:lang w:val="x-none" w:eastAsia="x-none"/>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8">
    <w:name w:val="Body Text Indent"/>
    <w:basedOn w:val="a"/>
    <w:link w:val="a9"/>
    <w:rsid w:val="00F12630"/>
    <w:pPr>
      <w:spacing w:after="120"/>
      <w:ind w:left="283"/>
      <w:jc w:val="both"/>
    </w:pPr>
    <w:rPr>
      <w:rFonts w:ascii="Arial" w:hAnsi="Arial" w:cs="Arial"/>
      <w:color w:val="333333"/>
    </w:rPr>
  </w:style>
  <w:style w:type="character" w:customStyle="1" w:styleId="a9">
    <w:name w:val="Основной текст с отступом Знак"/>
    <w:link w:val="a8"/>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character" w:customStyle="1" w:styleId="10">
    <w:name w:val="Заголовок 1 Знак"/>
    <w:link w:val="1"/>
    <w:rsid w:val="00CC2F85"/>
    <w:rPr>
      <w:b/>
      <w:bCs/>
      <w:sz w:val="26"/>
      <w:szCs w:val="26"/>
    </w:rPr>
  </w:style>
  <w:style w:type="paragraph" w:styleId="aa">
    <w:name w:val="Plain Text"/>
    <w:basedOn w:val="a"/>
    <w:link w:val="ab"/>
    <w:rsid w:val="00A96599"/>
    <w:rPr>
      <w:rFonts w:ascii="Courier New" w:hAnsi="Courier New"/>
      <w:lang w:val="x-none" w:eastAsia="x-none"/>
    </w:rPr>
  </w:style>
  <w:style w:type="character" w:customStyle="1" w:styleId="ab">
    <w:name w:val="Текст Знак"/>
    <w:link w:val="aa"/>
    <w:rsid w:val="00A96599"/>
    <w:rPr>
      <w:rFonts w:ascii="Courier New" w:hAnsi="Courier New"/>
    </w:rPr>
  </w:style>
  <w:style w:type="paragraph" w:styleId="ac">
    <w:name w:val="Normal (Web)"/>
    <w:basedOn w:val="a"/>
    <w:rsid w:val="00A2539A"/>
    <w:pPr>
      <w:spacing w:before="100" w:beforeAutospacing="1" w:after="100" w:afterAutospacing="1"/>
    </w:pPr>
    <w:rPr>
      <w:sz w:val="24"/>
      <w:szCs w:val="24"/>
    </w:rPr>
  </w:style>
  <w:style w:type="paragraph" w:styleId="ad">
    <w:name w:val="header"/>
    <w:basedOn w:val="a"/>
    <w:link w:val="ae"/>
    <w:uiPriority w:val="99"/>
    <w:rsid w:val="00EF3D5F"/>
    <w:pPr>
      <w:tabs>
        <w:tab w:val="center" w:pos="4677"/>
        <w:tab w:val="right" w:pos="9355"/>
      </w:tabs>
    </w:pPr>
  </w:style>
  <w:style w:type="character" w:customStyle="1" w:styleId="ae">
    <w:name w:val="Верхний колонтитул Знак"/>
    <w:basedOn w:val="a0"/>
    <w:link w:val="ad"/>
    <w:uiPriority w:val="99"/>
    <w:rsid w:val="00EF3D5F"/>
  </w:style>
  <w:style w:type="paragraph" w:styleId="af">
    <w:name w:val="footer"/>
    <w:basedOn w:val="a"/>
    <w:link w:val="af0"/>
    <w:rsid w:val="00EF3D5F"/>
    <w:pPr>
      <w:tabs>
        <w:tab w:val="center" w:pos="4677"/>
        <w:tab w:val="right" w:pos="9355"/>
      </w:tabs>
    </w:pPr>
  </w:style>
  <w:style w:type="character" w:customStyle="1" w:styleId="af0">
    <w:name w:val="Нижний колонтитул Знак"/>
    <w:basedOn w:val="a0"/>
    <w:link w:val="af"/>
    <w:rsid w:val="00EF3D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54223">
      <w:bodyDiv w:val="1"/>
      <w:marLeft w:val="0"/>
      <w:marRight w:val="0"/>
      <w:marTop w:val="0"/>
      <w:marBottom w:val="0"/>
      <w:divBdr>
        <w:top w:val="none" w:sz="0" w:space="0" w:color="auto"/>
        <w:left w:val="none" w:sz="0" w:space="0" w:color="auto"/>
        <w:bottom w:val="none" w:sz="0" w:space="0" w:color="auto"/>
        <w:right w:val="none" w:sz="0" w:space="0" w:color="auto"/>
      </w:divBdr>
    </w:div>
    <w:div w:id="124156886">
      <w:bodyDiv w:val="1"/>
      <w:marLeft w:val="0"/>
      <w:marRight w:val="0"/>
      <w:marTop w:val="0"/>
      <w:marBottom w:val="0"/>
      <w:divBdr>
        <w:top w:val="none" w:sz="0" w:space="0" w:color="auto"/>
        <w:left w:val="none" w:sz="0" w:space="0" w:color="auto"/>
        <w:bottom w:val="none" w:sz="0" w:space="0" w:color="auto"/>
        <w:right w:val="none" w:sz="0" w:space="0" w:color="auto"/>
      </w:divBdr>
    </w:div>
    <w:div w:id="508953570">
      <w:bodyDiv w:val="1"/>
      <w:marLeft w:val="0"/>
      <w:marRight w:val="0"/>
      <w:marTop w:val="0"/>
      <w:marBottom w:val="0"/>
      <w:divBdr>
        <w:top w:val="none" w:sz="0" w:space="0" w:color="auto"/>
        <w:left w:val="none" w:sz="0" w:space="0" w:color="auto"/>
        <w:bottom w:val="none" w:sz="0" w:space="0" w:color="auto"/>
        <w:right w:val="none" w:sz="0" w:space="0" w:color="auto"/>
      </w:divBdr>
    </w:div>
    <w:div w:id="923497184">
      <w:bodyDiv w:val="1"/>
      <w:marLeft w:val="0"/>
      <w:marRight w:val="0"/>
      <w:marTop w:val="0"/>
      <w:marBottom w:val="0"/>
      <w:divBdr>
        <w:top w:val="none" w:sz="0" w:space="0" w:color="auto"/>
        <w:left w:val="none" w:sz="0" w:space="0" w:color="auto"/>
        <w:bottom w:val="none" w:sz="0" w:space="0" w:color="auto"/>
        <w:right w:val="none" w:sz="0" w:space="0" w:color="auto"/>
      </w:divBdr>
    </w:div>
    <w:div w:id="945383532">
      <w:bodyDiv w:val="1"/>
      <w:marLeft w:val="0"/>
      <w:marRight w:val="0"/>
      <w:marTop w:val="0"/>
      <w:marBottom w:val="0"/>
      <w:divBdr>
        <w:top w:val="none" w:sz="0" w:space="0" w:color="auto"/>
        <w:left w:val="none" w:sz="0" w:space="0" w:color="auto"/>
        <w:bottom w:val="none" w:sz="0" w:space="0" w:color="auto"/>
        <w:right w:val="none" w:sz="0" w:space="0" w:color="auto"/>
      </w:divBdr>
    </w:div>
    <w:div w:id="980230017">
      <w:bodyDiv w:val="1"/>
      <w:marLeft w:val="0"/>
      <w:marRight w:val="0"/>
      <w:marTop w:val="0"/>
      <w:marBottom w:val="0"/>
      <w:divBdr>
        <w:top w:val="none" w:sz="0" w:space="0" w:color="auto"/>
        <w:left w:val="none" w:sz="0" w:space="0" w:color="auto"/>
        <w:bottom w:val="none" w:sz="0" w:space="0" w:color="auto"/>
        <w:right w:val="none" w:sz="0" w:space="0" w:color="auto"/>
      </w:divBdr>
    </w:div>
    <w:div w:id="1562405635">
      <w:bodyDiv w:val="1"/>
      <w:marLeft w:val="0"/>
      <w:marRight w:val="0"/>
      <w:marTop w:val="0"/>
      <w:marBottom w:val="0"/>
      <w:divBdr>
        <w:top w:val="none" w:sz="0" w:space="0" w:color="auto"/>
        <w:left w:val="none" w:sz="0" w:space="0" w:color="auto"/>
        <w:bottom w:val="none" w:sz="0" w:space="0" w:color="auto"/>
        <w:right w:val="none" w:sz="0" w:space="0" w:color="auto"/>
      </w:divBdr>
    </w:div>
    <w:div w:id="1781992327">
      <w:bodyDiv w:val="1"/>
      <w:marLeft w:val="0"/>
      <w:marRight w:val="0"/>
      <w:marTop w:val="0"/>
      <w:marBottom w:val="0"/>
      <w:divBdr>
        <w:top w:val="none" w:sz="0" w:space="0" w:color="auto"/>
        <w:left w:val="none" w:sz="0" w:space="0" w:color="auto"/>
        <w:bottom w:val="none" w:sz="0" w:space="0" w:color="auto"/>
        <w:right w:val="none" w:sz="0" w:space="0" w:color="auto"/>
      </w:divBdr>
    </w:div>
    <w:div w:id="1813982141">
      <w:bodyDiv w:val="1"/>
      <w:marLeft w:val="0"/>
      <w:marRight w:val="0"/>
      <w:marTop w:val="0"/>
      <w:marBottom w:val="0"/>
      <w:divBdr>
        <w:top w:val="none" w:sz="0" w:space="0" w:color="auto"/>
        <w:left w:val="none" w:sz="0" w:space="0" w:color="auto"/>
        <w:bottom w:val="none" w:sz="0" w:space="0" w:color="auto"/>
        <w:right w:val="none" w:sz="0" w:space="0" w:color="auto"/>
      </w:divBdr>
    </w:div>
    <w:div w:id="1839735370">
      <w:bodyDiv w:val="1"/>
      <w:marLeft w:val="0"/>
      <w:marRight w:val="0"/>
      <w:marTop w:val="0"/>
      <w:marBottom w:val="0"/>
      <w:divBdr>
        <w:top w:val="none" w:sz="0" w:space="0" w:color="auto"/>
        <w:left w:val="none" w:sz="0" w:space="0" w:color="auto"/>
        <w:bottom w:val="none" w:sz="0" w:space="0" w:color="auto"/>
        <w:right w:val="none" w:sz="0" w:space="0" w:color="auto"/>
      </w:divBdr>
    </w:div>
    <w:div w:id="2120368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A2AA50-ECBA-4C67-878F-07038057C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15</Pages>
  <Words>5390</Words>
  <Characters>30726</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Мэрия</Company>
  <LinksUpToDate>false</LinksUpToDate>
  <CharactersWithSpaces>36044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FeklistovAN</dc:creator>
  <cp:lastModifiedBy>Мария Сергеевна Пасторина</cp:lastModifiedBy>
  <cp:revision>9</cp:revision>
  <cp:lastPrinted>2022-03-25T12:32:00Z</cp:lastPrinted>
  <dcterms:created xsi:type="dcterms:W3CDTF">2022-03-25T06:50:00Z</dcterms:created>
  <dcterms:modified xsi:type="dcterms:W3CDTF">2022-03-28T05:42:00Z</dcterms:modified>
</cp:coreProperties>
</file>